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02" w:rsidRDefault="00FC3702" w:rsidP="00F82573">
      <w:pPr>
        <w:widowControl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20130" cy="8656955"/>
            <wp:effectExtent l="19050" t="0" r="0" b="0"/>
            <wp:docPr id="1" name="Рисунок 0" descr="Самообследование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 ска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702" w:rsidRDefault="00FC3702" w:rsidP="00F82573">
      <w:pPr>
        <w:widowControl/>
        <w:jc w:val="both"/>
        <w:rPr>
          <w:rFonts w:ascii="Times New Roman" w:hAnsi="Times New Roman" w:cs="Times New Roman"/>
          <w:lang w:val="en-US"/>
        </w:rPr>
      </w:pPr>
    </w:p>
    <w:p w:rsidR="00FC3702" w:rsidRDefault="00FC3702" w:rsidP="00F82573">
      <w:pPr>
        <w:widowControl/>
        <w:jc w:val="both"/>
        <w:rPr>
          <w:rFonts w:ascii="Times New Roman" w:hAnsi="Times New Roman" w:cs="Times New Roman"/>
          <w:lang w:val="en-US"/>
        </w:rPr>
      </w:pPr>
    </w:p>
    <w:p w:rsidR="00FC3702" w:rsidRDefault="00FC3702" w:rsidP="00F82573">
      <w:pPr>
        <w:widowControl/>
        <w:jc w:val="both"/>
        <w:rPr>
          <w:rFonts w:ascii="Times New Roman" w:hAnsi="Times New Roman" w:cs="Times New Roman"/>
          <w:lang w:val="en-US"/>
        </w:rPr>
      </w:pPr>
    </w:p>
    <w:p w:rsidR="00F82573" w:rsidRDefault="00F82573" w:rsidP="00F82573">
      <w:pPr>
        <w:widowControl/>
        <w:jc w:val="both"/>
        <w:rPr>
          <w:rFonts w:ascii="Times New Roman" w:hAnsi="Times New Roman" w:cs="Times New Roman"/>
        </w:rPr>
      </w:pPr>
      <w:proofErr w:type="gramStart"/>
      <w:r w:rsidRPr="00F82573">
        <w:rPr>
          <w:rFonts w:ascii="Times New Roman" w:hAnsi="Times New Roman" w:cs="Times New Roman"/>
        </w:rPr>
        <w:lastRenderedPageBreak/>
        <w:t>В соответствии со ст. 28 Федерального закона от</w:t>
      </w:r>
      <w:r>
        <w:rPr>
          <w:rFonts w:ascii="Times New Roman" w:hAnsi="Times New Roman" w:cs="Times New Roman"/>
        </w:rPr>
        <w:t xml:space="preserve"> 29 декабря 2012 г. №273-ФЗ «Об </w:t>
      </w:r>
      <w:r w:rsidRPr="00F82573">
        <w:rPr>
          <w:rFonts w:ascii="Times New Roman" w:hAnsi="Times New Roman" w:cs="Times New Roman"/>
        </w:rPr>
        <w:t>образовании в Российской Федерации», Приказом М</w:t>
      </w:r>
      <w:r>
        <w:rPr>
          <w:rFonts w:ascii="Times New Roman" w:hAnsi="Times New Roman" w:cs="Times New Roman"/>
        </w:rPr>
        <w:t xml:space="preserve">инистерства образования и науки </w:t>
      </w:r>
      <w:r w:rsidRPr="00F82573">
        <w:rPr>
          <w:rFonts w:ascii="Times New Roman" w:hAnsi="Times New Roman" w:cs="Times New Roman"/>
        </w:rPr>
        <w:t>Российской Федерации от 14 июня 2013 г. №462 г. «Об</w:t>
      </w:r>
      <w:r>
        <w:rPr>
          <w:rFonts w:ascii="Times New Roman" w:hAnsi="Times New Roman" w:cs="Times New Roman"/>
        </w:rPr>
        <w:t xml:space="preserve"> утверждении Порядка проведения </w:t>
      </w:r>
      <w:proofErr w:type="spellStart"/>
      <w:r w:rsidRPr="00F82573">
        <w:rPr>
          <w:rFonts w:ascii="Times New Roman" w:hAnsi="Times New Roman" w:cs="Times New Roman"/>
        </w:rPr>
        <w:t>самообследования</w:t>
      </w:r>
      <w:proofErr w:type="spellEnd"/>
      <w:r w:rsidRPr="00F82573">
        <w:rPr>
          <w:rFonts w:ascii="Times New Roman" w:hAnsi="Times New Roman" w:cs="Times New Roman"/>
        </w:rPr>
        <w:t xml:space="preserve"> образовательной организацией», Прик</w:t>
      </w:r>
      <w:r>
        <w:rPr>
          <w:rFonts w:ascii="Times New Roman" w:hAnsi="Times New Roman" w:cs="Times New Roman"/>
        </w:rPr>
        <w:t xml:space="preserve">азом Министерства образования и </w:t>
      </w:r>
      <w:r w:rsidRPr="00F82573">
        <w:rPr>
          <w:rFonts w:ascii="Times New Roman" w:hAnsi="Times New Roman" w:cs="Times New Roman"/>
        </w:rPr>
        <w:t>науки Российской Федерации от 10.12.2013 г. №1</w:t>
      </w:r>
      <w:r>
        <w:rPr>
          <w:rFonts w:ascii="Times New Roman" w:hAnsi="Times New Roman" w:cs="Times New Roman"/>
        </w:rPr>
        <w:t xml:space="preserve">324 «Об утверждении показателей </w:t>
      </w:r>
      <w:r w:rsidRPr="00F82573">
        <w:rPr>
          <w:rFonts w:ascii="Times New Roman" w:hAnsi="Times New Roman" w:cs="Times New Roman"/>
        </w:rPr>
        <w:t>деятельности образовательной организации, подлеж</w:t>
      </w:r>
      <w:r>
        <w:rPr>
          <w:rFonts w:ascii="Times New Roman" w:hAnsi="Times New Roman" w:cs="Times New Roman"/>
        </w:rPr>
        <w:t xml:space="preserve">ащей </w:t>
      </w:r>
      <w:proofErr w:type="spellStart"/>
      <w:r>
        <w:rPr>
          <w:rFonts w:ascii="Times New Roman" w:hAnsi="Times New Roman" w:cs="Times New Roman"/>
        </w:rPr>
        <w:t>самообследованию</w:t>
      </w:r>
      <w:proofErr w:type="spellEnd"/>
      <w:r>
        <w:rPr>
          <w:rFonts w:ascii="Times New Roman" w:hAnsi="Times New Roman" w:cs="Times New Roman"/>
        </w:rPr>
        <w:t xml:space="preserve">», было </w:t>
      </w:r>
      <w:r w:rsidRPr="00F82573">
        <w:rPr>
          <w:rFonts w:ascii="Times New Roman" w:hAnsi="Times New Roman" w:cs="Times New Roman"/>
        </w:rPr>
        <w:t>проведено</w:t>
      </w:r>
      <w:proofErr w:type="gramEnd"/>
      <w:r w:rsidRPr="00F82573">
        <w:rPr>
          <w:rFonts w:ascii="Times New Roman" w:hAnsi="Times New Roman" w:cs="Times New Roman"/>
        </w:rPr>
        <w:t xml:space="preserve"> </w:t>
      </w:r>
      <w:proofErr w:type="spellStart"/>
      <w:r w:rsidRPr="00F82573">
        <w:rPr>
          <w:rFonts w:ascii="Times New Roman" w:hAnsi="Times New Roman" w:cs="Times New Roman"/>
        </w:rPr>
        <w:t>самообследование</w:t>
      </w:r>
      <w:proofErr w:type="spellEnd"/>
      <w:r w:rsidRPr="00F82573">
        <w:rPr>
          <w:rFonts w:ascii="Times New Roman" w:hAnsi="Times New Roman" w:cs="Times New Roman"/>
        </w:rPr>
        <w:t>, обобщенные результаты</w:t>
      </w:r>
      <w:r>
        <w:rPr>
          <w:rFonts w:ascii="Times New Roman" w:hAnsi="Times New Roman" w:cs="Times New Roman"/>
        </w:rPr>
        <w:t xml:space="preserve"> которого представлены в данном </w:t>
      </w:r>
      <w:r w:rsidRPr="00F82573">
        <w:rPr>
          <w:rFonts w:ascii="Times New Roman" w:hAnsi="Times New Roman" w:cs="Times New Roman"/>
        </w:rPr>
        <w:t>отчете.</w:t>
      </w:r>
    </w:p>
    <w:p w:rsidR="00F82573" w:rsidRPr="00F82573" w:rsidRDefault="00F82573" w:rsidP="00F82573">
      <w:pPr>
        <w:widowControl/>
        <w:jc w:val="both"/>
        <w:rPr>
          <w:rFonts w:ascii="Times New Roman" w:hAnsi="Times New Roman" w:cs="Times New Roman"/>
          <w:b/>
          <w:color w:val="auto"/>
        </w:rPr>
      </w:pPr>
    </w:p>
    <w:p w:rsidR="003752BC" w:rsidRPr="00F82573" w:rsidRDefault="00A53F01" w:rsidP="003752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b/>
          <w:sz w:val="24"/>
        </w:rPr>
      </w:pPr>
      <w:bookmarkStart w:id="0" w:name="_Toc355604708"/>
      <w:r w:rsidRPr="00F82573">
        <w:rPr>
          <w:rFonts w:ascii="Times New Roman" w:hAnsi="Times New Roman"/>
          <w:b/>
          <w:sz w:val="24"/>
        </w:rPr>
        <w:t>Оценка образовательной деятельности</w:t>
      </w:r>
      <w:r w:rsidR="00443F4D" w:rsidRPr="00F82573">
        <w:rPr>
          <w:rFonts w:ascii="Times New Roman" w:hAnsi="Times New Roman"/>
          <w:b/>
          <w:sz w:val="24"/>
        </w:rPr>
        <w:t xml:space="preserve"> Учреждения</w:t>
      </w:r>
      <w:r w:rsidR="00C779A9" w:rsidRPr="00F82573">
        <w:rPr>
          <w:rFonts w:ascii="Times New Roman" w:hAnsi="Times New Roman"/>
          <w:b/>
          <w:sz w:val="24"/>
        </w:rPr>
        <w:t>.</w:t>
      </w:r>
      <w:bookmarkEnd w:id="0"/>
    </w:p>
    <w:p w:rsidR="009A311D" w:rsidRPr="00F82573" w:rsidRDefault="00C779A9" w:rsidP="003752B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F82573">
        <w:rPr>
          <w:rFonts w:ascii="Times New Roman" w:hAnsi="Times New Roman"/>
          <w:sz w:val="24"/>
        </w:rPr>
        <w:t xml:space="preserve">Негосударственное образовательное </w:t>
      </w:r>
      <w:r w:rsidR="009A311D" w:rsidRPr="00F82573">
        <w:rPr>
          <w:rFonts w:ascii="Times New Roman" w:hAnsi="Times New Roman"/>
          <w:sz w:val="24"/>
        </w:rPr>
        <w:t xml:space="preserve">частное учреждение </w:t>
      </w:r>
      <w:r w:rsidR="001543E2" w:rsidRPr="00F82573">
        <w:rPr>
          <w:rFonts w:ascii="Times New Roman" w:hAnsi="Times New Roman"/>
          <w:sz w:val="24"/>
        </w:rPr>
        <w:t xml:space="preserve">организация </w:t>
      </w:r>
      <w:r w:rsidR="009A311D" w:rsidRPr="00F82573">
        <w:rPr>
          <w:rFonts w:ascii="Times New Roman" w:hAnsi="Times New Roman"/>
          <w:sz w:val="24"/>
        </w:rPr>
        <w:t xml:space="preserve">дополнительного образования </w:t>
      </w:r>
      <w:r w:rsidR="00894977" w:rsidRPr="00F82573">
        <w:rPr>
          <w:rFonts w:ascii="Times New Roman" w:hAnsi="Times New Roman"/>
          <w:sz w:val="24"/>
        </w:rPr>
        <w:t>«Лингвистический центр «Британия» (далее - Учреждение)</w:t>
      </w:r>
      <w:r w:rsidR="009A311D" w:rsidRPr="00F82573">
        <w:rPr>
          <w:rFonts w:ascii="Times New Roman" w:hAnsi="Times New Roman"/>
          <w:sz w:val="24"/>
        </w:rPr>
        <w:t xml:space="preserve"> является образовательной организацией дополнительного образования</w:t>
      </w:r>
      <w:r w:rsidR="00894977" w:rsidRPr="00F82573">
        <w:rPr>
          <w:rFonts w:ascii="Times New Roman" w:hAnsi="Times New Roman"/>
          <w:sz w:val="24"/>
        </w:rPr>
        <w:t xml:space="preserve"> детей и взрослых</w:t>
      </w:r>
      <w:r w:rsidR="00975DAD" w:rsidRPr="00F82573">
        <w:rPr>
          <w:rFonts w:ascii="Times New Roman" w:hAnsi="Times New Roman"/>
          <w:sz w:val="24"/>
        </w:rPr>
        <w:t>.</w:t>
      </w:r>
    </w:p>
    <w:p w:rsidR="009A311D" w:rsidRPr="001C483D" w:rsidRDefault="009A311D" w:rsidP="003752BC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5"/>
          <w:szCs w:val="25"/>
        </w:rPr>
      </w:pPr>
    </w:p>
    <w:p w:rsidR="00894977" w:rsidRPr="003752BC" w:rsidRDefault="00894977" w:rsidP="003752B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3752BC">
        <w:rPr>
          <w:rFonts w:ascii="Times New Roman" w:hAnsi="Times New Roman"/>
          <w:sz w:val="24"/>
        </w:rPr>
        <w:t>Учреждение создано в форме частного учреждения и является некоммерческой организацией, созданной и действующей в соответствии с 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организациях», 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 иными законодательными актами Российской Федерации, Уставом, решениями органов управления Учреждения, приказами директора и внутренними организационно-распорядительными и нормативными документами Учреждения в целях ведения образовательной деятельности.</w:t>
      </w:r>
    </w:p>
    <w:p w:rsidR="005670C9" w:rsidRPr="003752BC" w:rsidRDefault="005670C9" w:rsidP="003752BC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</w:rPr>
      </w:pPr>
    </w:p>
    <w:p w:rsidR="005670C9" w:rsidRPr="003752BC" w:rsidRDefault="005670C9" w:rsidP="003752B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3752BC">
        <w:rPr>
          <w:rFonts w:ascii="Times New Roman" w:hAnsi="Times New Roman"/>
          <w:sz w:val="24"/>
        </w:rPr>
        <w:t>Учреждение образовано в 2000 году как Негосударственное образова</w:t>
      </w:r>
      <w:r w:rsidR="004C5547" w:rsidRPr="003752BC">
        <w:rPr>
          <w:rFonts w:ascii="Times New Roman" w:hAnsi="Times New Roman"/>
          <w:sz w:val="24"/>
        </w:rPr>
        <w:t xml:space="preserve">тельное учреждение "Школа </w:t>
      </w:r>
      <w:proofErr w:type="spellStart"/>
      <w:r w:rsidR="004C5547" w:rsidRPr="003752BC">
        <w:rPr>
          <w:rFonts w:ascii="Times New Roman" w:hAnsi="Times New Roman"/>
          <w:sz w:val="24"/>
        </w:rPr>
        <w:t>BnA</w:t>
      </w:r>
      <w:proofErr w:type="spellEnd"/>
      <w:r w:rsidR="004C5547" w:rsidRPr="003752BC">
        <w:rPr>
          <w:rFonts w:ascii="Times New Roman" w:hAnsi="Times New Roman"/>
          <w:sz w:val="24"/>
        </w:rPr>
        <w:t>", зарегистрировано Государственным учреждением Московской регистрационной палатой 27.01.2000 за № 093.284</w:t>
      </w:r>
      <w:r w:rsidR="00060746" w:rsidRPr="003752BC">
        <w:rPr>
          <w:rFonts w:ascii="Times New Roman" w:hAnsi="Times New Roman"/>
          <w:sz w:val="24"/>
        </w:rPr>
        <w:t xml:space="preserve"> за основным государственным регистрационным номером </w:t>
      </w:r>
      <w:r w:rsidR="001543E2" w:rsidRPr="003752BC">
        <w:rPr>
          <w:rFonts w:ascii="Times New Roman" w:hAnsi="Times New Roman"/>
          <w:sz w:val="24"/>
        </w:rPr>
        <w:t xml:space="preserve">(ОГРН) </w:t>
      </w:r>
      <w:r w:rsidR="00060746" w:rsidRPr="003752BC">
        <w:rPr>
          <w:rFonts w:ascii="Times New Roman" w:hAnsi="Times New Roman"/>
          <w:sz w:val="24"/>
        </w:rPr>
        <w:t>1037739434479</w:t>
      </w:r>
      <w:r w:rsidR="001543E2" w:rsidRPr="003752BC">
        <w:rPr>
          <w:rFonts w:ascii="Times New Roman" w:hAnsi="Times New Roman"/>
          <w:sz w:val="24"/>
        </w:rPr>
        <w:t xml:space="preserve">, </w:t>
      </w:r>
      <w:r w:rsidR="00F55213" w:rsidRPr="003752BC">
        <w:rPr>
          <w:rFonts w:ascii="Times New Roman" w:hAnsi="Times New Roman"/>
          <w:sz w:val="24"/>
        </w:rPr>
        <w:t>индивидуальный номер налогоплательщика (</w:t>
      </w:r>
      <w:r w:rsidR="00060746" w:rsidRPr="003752BC">
        <w:rPr>
          <w:rFonts w:ascii="Times New Roman" w:hAnsi="Times New Roman"/>
          <w:sz w:val="24"/>
        </w:rPr>
        <w:t>ИНН</w:t>
      </w:r>
      <w:r w:rsidR="00F55213" w:rsidRPr="003752BC">
        <w:rPr>
          <w:rFonts w:ascii="Times New Roman" w:hAnsi="Times New Roman"/>
          <w:sz w:val="24"/>
        </w:rPr>
        <w:t>)</w:t>
      </w:r>
      <w:r w:rsidR="00060746" w:rsidRPr="003752BC">
        <w:rPr>
          <w:rFonts w:ascii="Times New Roman" w:hAnsi="Times New Roman"/>
          <w:sz w:val="24"/>
        </w:rPr>
        <w:t xml:space="preserve"> – 7713045222.</w:t>
      </w:r>
    </w:p>
    <w:p w:rsidR="005670C9" w:rsidRPr="003752BC" w:rsidRDefault="005670C9" w:rsidP="003752BC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</w:rPr>
      </w:pPr>
    </w:p>
    <w:p w:rsidR="001543E2" w:rsidRPr="003752BC" w:rsidRDefault="009A311D" w:rsidP="003752B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3752BC">
        <w:rPr>
          <w:rFonts w:ascii="Times New Roman" w:hAnsi="Times New Roman"/>
          <w:sz w:val="24"/>
        </w:rPr>
        <w:t xml:space="preserve">Сведения о государственной регистрации изменений, вносимых в учредительные документы: </w:t>
      </w:r>
    </w:p>
    <w:tbl>
      <w:tblPr>
        <w:tblpPr w:leftFromText="180" w:rightFromText="180" w:vertAnchor="text" w:horzAnchor="margin" w:tblpXSpec="center" w:tblpY="94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3402"/>
        <w:gridCol w:w="1677"/>
        <w:gridCol w:w="1701"/>
        <w:gridCol w:w="2425"/>
      </w:tblGrid>
      <w:tr w:rsidR="00060746" w:rsidRPr="003752BC" w:rsidTr="00BA006C">
        <w:trPr>
          <w:tblHeader/>
        </w:trPr>
        <w:tc>
          <w:tcPr>
            <w:tcW w:w="559" w:type="dxa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402" w:type="dxa"/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677" w:type="dxa"/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t>ГРН</w:t>
            </w:r>
          </w:p>
        </w:tc>
        <w:tc>
          <w:tcPr>
            <w:tcW w:w="1701" w:type="dxa"/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внесения</w:t>
            </w: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записи</w:t>
            </w:r>
          </w:p>
        </w:tc>
        <w:tc>
          <w:tcPr>
            <w:tcW w:w="2425" w:type="dxa"/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регистрирующего</w:t>
            </w: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органа, внесшего</w:t>
            </w: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запись</w:t>
            </w:r>
          </w:p>
        </w:tc>
      </w:tr>
      <w:tr w:rsidR="00060746" w:rsidRPr="003752BC" w:rsidTr="00BA006C">
        <w:trPr>
          <w:trHeight w:val="770"/>
        </w:trPr>
        <w:tc>
          <w:tcPr>
            <w:tcW w:w="559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hideMark/>
          </w:tcPr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hAnsi="Times New Roman" w:cs="Times New Roman"/>
                <w:sz w:val="18"/>
                <w:szCs w:val="18"/>
              </w:rPr>
              <w:t xml:space="preserve">Негосударственное образовательное </w:t>
            </w:r>
            <w:proofErr w:type="spellStart"/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учереждение</w:t>
            </w:r>
            <w:proofErr w:type="spellEnd"/>
            <w:r w:rsidRPr="00BA006C">
              <w:rPr>
                <w:rFonts w:ascii="Times New Roman" w:hAnsi="Times New Roman" w:cs="Times New Roman"/>
                <w:sz w:val="18"/>
                <w:szCs w:val="18"/>
              </w:rPr>
              <w:t xml:space="preserve"> "Школа </w:t>
            </w:r>
            <w:proofErr w:type="spellStart"/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BnA</w:t>
            </w:r>
            <w:proofErr w:type="spellEnd"/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77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060746" w:rsidRPr="00BA006C" w:rsidRDefault="00060746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1037739434479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060746" w:rsidRPr="00BA006C" w:rsidRDefault="00060746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05.02.2003</w:t>
            </w:r>
          </w:p>
        </w:tc>
        <w:tc>
          <w:tcPr>
            <w:tcW w:w="2425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060746" w:rsidRPr="00BA006C" w:rsidRDefault="00060746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Межрайонная инспекция МНС России №39 по г. Москве</w:t>
            </w:r>
          </w:p>
        </w:tc>
      </w:tr>
      <w:tr w:rsidR="00060746" w:rsidRPr="003752BC" w:rsidTr="00BA006C">
        <w:tc>
          <w:tcPr>
            <w:tcW w:w="559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</w:tcPr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</w:tcPr>
          <w:tbl>
            <w:tblPr>
              <w:tblW w:w="425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3"/>
            </w:tblGrid>
            <w:tr w:rsidR="00060746" w:rsidRPr="00BA006C" w:rsidTr="00060746">
              <w:trPr>
                <w:tblCellSpacing w:w="15" w:type="dxa"/>
              </w:trPr>
              <w:tc>
                <w:tcPr>
                  <w:tcW w:w="4193" w:type="dxa"/>
                  <w:vAlign w:val="center"/>
                  <w:hideMark/>
                </w:tcPr>
                <w:p w:rsidR="00D3065F" w:rsidRPr="00BA006C" w:rsidRDefault="00060746" w:rsidP="00FE6092">
                  <w:pPr>
                    <w:framePr w:hSpace="180" w:wrap="around" w:vAnchor="text" w:hAnchor="margin" w:xAlign="center" w:y="94"/>
                    <w:widowControl/>
                    <w:tabs>
                      <w:tab w:val="left" w:pos="284"/>
                      <w:tab w:val="left" w:pos="426"/>
                    </w:tabs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A006C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Негосударственное </w:t>
                  </w:r>
                </w:p>
                <w:p w:rsidR="00D3065F" w:rsidRPr="00BA006C" w:rsidRDefault="00060746" w:rsidP="00FE6092">
                  <w:pPr>
                    <w:framePr w:hSpace="180" w:wrap="around" w:vAnchor="text" w:hAnchor="margin" w:xAlign="center" w:y="94"/>
                    <w:widowControl/>
                    <w:tabs>
                      <w:tab w:val="left" w:pos="284"/>
                      <w:tab w:val="left" w:pos="426"/>
                    </w:tabs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A006C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образовательное </w:t>
                  </w:r>
                  <w:proofErr w:type="spellStart"/>
                  <w:r w:rsidRPr="00BA006C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учереждение</w:t>
                  </w:r>
                  <w:proofErr w:type="spellEnd"/>
                </w:p>
                <w:p w:rsidR="00060746" w:rsidRPr="00BA006C" w:rsidRDefault="00060746" w:rsidP="00FE6092">
                  <w:pPr>
                    <w:framePr w:hSpace="180" w:wrap="around" w:vAnchor="text" w:hAnchor="margin" w:xAlign="center" w:y="94"/>
                    <w:widowControl/>
                    <w:tabs>
                      <w:tab w:val="left" w:pos="284"/>
                      <w:tab w:val="left" w:pos="426"/>
                    </w:tabs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A006C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"Школа </w:t>
                  </w:r>
                  <w:proofErr w:type="spellStart"/>
                  <w:r w:rsidRPr="00BA006C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BnA</w:t>
                  </w:r>
                  <w:proofErr w:type="spellEnd"/>
                  <w:r w:rsidRPr="00BA006C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"</w:t>
                  </w:r>
                </w:p>
              </w:tc>
            </w:tr>
          </w:tbl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060746" w:rsidRPr="00BA006C" w:rsidRDefault="00060746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2057713021375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060746" w:rsidRPr="00BA006C" w:rsidRDefault="00060746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19.01.2005</w:t>
            </w:r>
          </w:p>
        </w:tc>
        <w:tc>
          <w:tcPr>
            <w:tcW w:w="2425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060746" w:rsidRPr="00BA006C" w:rsidRDefault="00060746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Инспекция ФНС России №13 по г. Москве</w:t>
            </w:r>
          </w:p>
        </w:tc>
      </w:tr>
      <w:tr w:rsidR="00060746" w:rsidRPr="003752BC" w:rsidTr="00BA006C">
        <w:tc>
          <w:tcPr>
            <w:tcW w:w="559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</w:tcPr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</w:tcPr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hAnsi="Times New Roman" w:cs="Times New Roman"/>
                <w:sz w:val="18"/>
                <w:szCs w:val="18"/>
              </w:rPr>
              <w:t xml:space="preserve">Негосударственное образовательное </w:t>
            </w:r>
            <w:proofErr w:type="spellStart"/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учереждение</w:t>
            </w:r>
            <w:proofErr w:type="spellEnd"/>
            <w:r w:rsidRPr="00BA006C">
              <w:rPr>
                <w:rFonts w:ascii="Times New Roman" w:hAnsi="Times New Roman" w:cs="Times New Roman"/>
                <w:sz w:val="18"/>
                <w:szCs w:val="18"/>
              </w:rPr>
              <w:t xml:space="preserve"> "Школа </w:t>
            </w:r>
            <w:proofErr w:type="spellStart"/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BnA</w:t>
            </w:r>
            <w:proofErr w:type="spellEnd"/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77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060746" w:rsidRPr="00BA006C" w:rsidRDefault="00060746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7067746458729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5"/>
              <w:gridCol w:w="95"/>
            </w:tblGrid>
            <w:tr w:rsidR="00060746" w:rsidRPr="00BA006C" w:rsidTr="008F08DB">
              <w:trPr>
                <w:tblCellSpacing w:w="15" w:type="dxa"/>
              </w:trPr>
              <w:tc>
                <w:tcPr>
                  <w:tcW w:w="1110" w:type="dxa"/>
                  <w:vAlign w:val="center"/>
                  <w:hideMark/>
                </w:tcPr>
                <w:p w:rsidR="00060746" w:rsidRPr="00BA006C" w:rsidRDefault="00060746" w:rsidP="00FE6092">
                  <w:pPr>
                    <w:framePr w:hSpace="180" w:wrap="around" w:vAnchor="text" w:hAnchor="margin" w:xAlign="center" w:y="94"/>
                    <w:widowControl/>
                    <w:tabs>
                      <w:tab w:val="left" w:pos="284"/>
                      <w:tab w:val="left" w:pos="426"/>
                    </w:tabs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A006C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11.04.2006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060746" w:rsidRPr="00BA006C" w:rsidRDefault="00060746" w:rsidP="00FE6092">
                  <w:pPr>
                    <w:framePr w:hSpace="180" w:wrap="around" w:vAnchor="text" w:hAnchor="margin" w:xAlign="center" w:y="94"/>
                    <w:widowControl/>
                    <w:tabs>
                      <w:tab w:val="left" w:pos="284"/>
                      <w:tab w:val="left" w:pos="426"/>
                    </w:tabs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060746" w:rsidRPr="00BA006C" w:rsidRDefault="00060746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060746" w:rsidRPr="00BA006C" w:rsidRDefault="00060746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Межрайонная ИФНС России № 46 по г. Москве</w:t>
            </w:r>
          </w:p>
        </w:tc>
      </w:tr>
      <w:tr w:rsidR="00060746" w:rsidRPr="003752BC" w:rsidTr="00BA006C">
        <w:tc>
          <w:tcPr>
            <w:tcW w:w="559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</w:tcPr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</w:tcPr>
          <w:p w:rsidR="00060746" w:rsidRPr="00BA006C" w:rsidRDefault="00060746" w:rsidP="003752BC">
            <w:pPr>
              <w:widowControl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частное учреждение дополнительного образования "Лингвистический центр "Британия"</w:t>
            </w:r>
          </w:p>
        </w:tc>
        <w:tc>
          <w:tcPr>
            <w:tcW w:w="1677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060746" w:rsidRPr="00BA006C" w:rsidRDefault="00060746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hAnsi="Times New Roman" w:cs="Times New Roman"/>
                <w:sz w:val="18"/>
                <w:szCs w:val="18"/>
              </w:rPr>
              <w:t>2127799083509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5"/>
              <w:gridCol w:w="95"/>
            </w:tblGrid>
            <w:tr w:rsidR="00060746" w:rsidRPr="00BA006C" w:rsidTr="008F08DB">
              <w:trPr>
                <w:tblCellSpacing w:w="15" w:type="dxa"/>
              </w:trPr>
              <w:tc>
                <w:tcPr>
                  <w:tcW w:w="1110" w:type="dxa"/>
                  <w:vAlign w:val="center"/>
                  <w:hideMark/>
                </w:tcPr>
                <w:p w:rsidR="00060746" w:rsidRPr="00BA006C" w:rsidRDefault="00060746" w:rsidP="00FE6092">
                  <w:pPr>
                    <w:framePr w:hSpace="180" w:wrap="around" w:vAnchor="text" w:hAnchor="margin" w:xAlign="center" w:y="94"/>
                    <w:widowControl/>
                    <w:tabs>
                      <w:tab w:val="left" w:pos="284"/>
                      <w:tab w:val="left" w:pos="426"/>
                    </w:tabs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A006C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25.06.2012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060746" w:rsidRPr="00BA006C" w:rsidRDefault="00060746" w:rsidP="00FE6092">
                  <w:pPr>
                    <w:framePr w:hSpace="180" w:wrap="around" w:vAnchor="text" w:hAnchor="margin" w:xAlign="center" w:y="94"/>
                    <w:widowControl/>
                    <w:tabs>
                      <w:tab w:val="left" w:pos="284"/>
                      <w:tab w:val="left" w:pos="426"/>
                    </w:tabs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060746" w:rsidRPr="00BA006C" w:rsidRDefault="00060746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060746" w:rsidRPr="00BA006C" w:rsidRDefault="00060746" w:rsidP="003752BC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УФНС России по г. Москве</w:t>
            </w:r>
          </w:p>
          <w:p w:rsidR="001543E2" w:rsidRPr="00BA006C" w:rsidRDefault="001543E2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3E2" w:rsidRPr="003752BC" w:rsidTr="00BA006C">
        <w:tc>
          <w:tcPr>
            <w:tcW w:w="559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</w:tcPr>
          <w:p w:rsidR="001543E2" w:rsidRPr="00BA006C" w:rsidRDefault="001543E2" w:rsidP="003752BC">
            <w:pPr>
              <w:widowControl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</w:tcPr>
          <w:p w:rsidR="001543E2" w:rsidRPr="00BA006C" w:rsidRDefault="00F55213" w:rsidP="003752BC">
            <w:pPr>
              <w:widowControl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hAnsi="Times New Roman" w:cs="Times New Roman"/>
                <w:sz w:val="18"/>
                <w:szCs w:val="18"/>
              </w:rPr>
              <w:t xml:space="preserve">Негосударственное образовательное частное учреждение организация </w:t>
            </w:r>
            <w:r w:rsidRPr="00BA0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 "Лингвистический центр "Британия"</w:t>
            </w:r>
          </w:p>
        </w:tc>
        <w:tc>
          <w:tcPr>
            <w:tcW w:w="1677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1543E2" w:rsidRPr="00BA006C" w:rsidRDefault="00F55213" w:rsidP="003752B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A0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2167700063090</w:t>
            </w:r>
          </w:p>
        </w:tc>
        <w:tc>
          <w:tcPr>
            <w:tcW w:w="1701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1543E2" w:rsidRPr="00BA006C" w:rsidRDefault="00F55213" w:rsidP="003752BC">
            <w:pPr>
              <w:widowControl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28.01.2016</w:t>
            </w:r>
          </w:p>
        </w:tc>
        <w:tc>
          <w:tcPr>
            <w:tcW w:w="2425" w:type="dxa"/>
            <w:shd w:val="clear" w:color="auto" w:fill="FFFFFF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</w:tcPr>
          <w:p w:rsidR="00F55213" w:rsidRPr="00BA006C" w:rsidRDefault="00F55213" w:rsidP="003752BC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A006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УФНС России по г. Москве</w:t>
            </w:r>
          </w:p>
          <w:p w:rsidR="001543E2" w:rsidRPr="00BA006C" w:rsidRDefault="001543E2" w:rsidP="003752BC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251BC" w:rsidRPr="003752BC" w:rsidRDefault="00971B29" w:rsidP="003752B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3752BC">
        <w:rPr>
          <w:rFonts w:ascii="Times New Roman" w:hAnsi="Times New Roman"/>
          <w:sz w:val="24"/>
        </w:rPr>
        <w:lastRenderedPageBreak/>
        <w:t xml:space="preserve">Полное наименование </w:t>
      </w:r>
      <w:r w:rsidR="00A251BC" w:rsidRPr="003752BC">
        <w:rPr>
          <w:rFonts w:ascii="Times New Roman" w:hAnsi="Times New Roman"/>
          <w:sz w:val="24"/>
        </w:rPr>
        <w:t xml:space="preserve">Учреждения </w:t>
      </w:r>
      <w:r w:rsidRPr="003752BC">
        <w:rPr>
          <w:rFonts w:ascii="Times New Roman" w:hAnsi="Times New Roman"/>
          <w:sz w:val="24"/>
        </w:rPr>
        <w:t xml:space="preserve">на русском языке: </w:t>
      </w:r>
    </w:p>
    <w:p w:rsidR="00971B29" w:rsidRPr="003752BC" w:rsidRDefault="00971B29" w:rsidP="003752BC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</w:rPr>
      </w:pPr>
      <w:r w:rsidRPr="003752BC">
        <w:rPr>
          <w:rFonts w:ascii="Times New Roman" w:hAnsi="Times New Roman"/>
          <w:sz w:val="24"/>
        </w:rPr>
        <w:t xml:space="preserve">Негосударственное образовательное частное учреждение </w:t>
      </w:r>
      <w:r w:rsidR="001543E2" w:rsidRPr="003752BC">
        <w:rPr>
          <w:rFonts w:ascii="Times New Roman" w:hAnsi="Times New Roman"/>
          <w:sz w:val="24"/>
        </w:rPr>
        <w:t xml:space="preserve">организация </w:t>
      </w:r>
      <w:r w:rsidRPr="003752BC">
        <w:rPr>
          <w:rFonts w:ascii="Times New Roman" w:hAnsi="Times New Roman"/>
          <w:sz w:val="24"/>
        </w:rPr>
        <w:t xml:space="preserve">дополнительного </w:t>
      </w:r>
      <w:r w:rsidR="00A251BC" w:rsidRPr="003752BC">
        <w:rPr>
          <w:rFonts w:ascii="Times New Roman" w:hAnsi="Times New Roman"/>
          <w:sz w:val="24"/>
        </w:rPr>
        <w:t>образования «Лингвистический центр «Британия».</w:t>
      </w:r>
    </w:p>
    <w:p w:rsidR="00971B29" w:rsidRPr="003752BC" w:rsidRDefault="00971B29" w:rsidP="003752BC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</w:rPr>
      </w:pPr>
    </w:p>
    <w:p w:rsidR="00B76C4A" w:rsidRPr="00BA006C" w:rsidRDefault="00971B29" w:rsidP="003752B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Сокращенное наименование </w:t>
      </w:r>
      <w:r w:rsidR="00A251BC" w:rsidRPr="00BA006C">
        <w:rPr>
          <w:rFonts w:ascii="Times New Roman" w:hAnsi="Times New Roman"/>
          <w:sz w:val="24"/>
        </w:rPr>
        <w:t>Учреждения</w:t>
      </w:r>
      <w:r w:rsidRPr="00BA006C">
        <w:rPr>
          <w:rFonts w:ascii="Times New Roman" w:hAnsi="Times New Roman"/>
          <w:sz w:val="24"/>
        </w:rPr>
        <w:t xml:space="preserve"> на </w:t>
      </w:r>
      <w:r w:rsidR="00B76C4A" w:rsidRPr="00BA006C">
        <w:rPr>
          <w:rFonts w:ascii="Times New Roman" w:hAnsi="Times New Roman"/>
          <w:sz w:val="24"/>
        </w:rPr>
        <w:t>русском языке: НОЧУ</w:t>
      </w:r>
      <w:r w:rsidR="00AE6A32">
        <w:rPr>
          <w:rFonts w:ascii="Times New Roman" w:hAnsi="Times New Roman"/>
          <w:sz w:val="24"/>
        </w:rPr>
        <w:t xml:space="preserve"> </w:t>
      </w:r>
      <w:r w:rsidR="001543E2" w:rsidRPr="00BA006C">
        <w:rPr>
          <w:rFonts w:ascii="Times New Roman" w:hAnsi="Times New Roman"/>
          <w:sz w:val="24"/>
        </w:rPr>
        <w:t>О</w:t>
      </w:r>
      <w:r w:rsidR="00A251BC" w:rsidRPr="00BA006C">
        <w:rPr>
          <w:rFonts w:ascii="Times New Roman" w:hAnsi="Times New Roman"/>
          <w:sz w:val="24"/>
        </w:rPr>
        <w:t>Д</w:t>
      </w:r>
      <w:r w:rsidRPr="00BA006C">
        <w:rPr>
          <w:rFonts w:ascii="Times New Roman" w:hAnsi="Times New Roman"/>
          <w:sz w:val="24"/>
        </w:rPr>
        <w:t>О</w:t>
      </w:r>
      <w:r w:rsidR="00A251BC" w:rsidRPr="00BA006C">
        <w:rPr>
          <w:rFonts w:ascii="Times New Roman" w:hAnsi="Times New Roman"/>
          <w:sz w:val="24"/>
        </w:rPr>
        <w:t xml:space="preserve"> «Британия»</w:t>
      </w:r>
    </w:p>
    <w:p w:rsidR="00B76C4A" w:rsidRPr="00BA006C" w:rsidRDefault="00B76C4A" w:rsidP="003752BC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</w:rPr>
      </w:pPr>
    </w:p>
    <w:p w:rsidR="00B76C4A" w:rsidRPr="00BA006C" w:rsidRDefault="00971B29" w:rsidP="003752B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Организационно–правовая форма: частное учреждение.</w:t>
      </w:r>
    </w:p>
    <w:p w:rsidR="00B76C4A" w:rsidRPr="00BA006C" w:rsidRDefault="00B76C4A" w:rsidP="003752BC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</w:rPr>
      </w:pPr>
    </w:p>
    <w:p w:rsidR="00A251BC" w:rsidRPr="00BA006C" w:rsidRDefault="00971B29" w:rsidP="003752B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 Местонахождение постоянно действующего исполнительного органа: </w:t>
      </w:r>
    </w:p>
    <w:p w:rsidR="00B76C4A" w:rsidRPr="00BA006C" w:rsidRDefault="00A251BC" w:rsidP="003752BC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РФ, 127422, г. Москва, ул. </w:t>
      </w:r>
      <w:proofErr w:type="spellStart"/>
      <w:r w:rsidRPr="00BA006C">
        <w:rPr>
          <w:rFonts w:ascii="Times New Roman" w:hAnsi="Times New Roman"/>
          <w:sz w:val="24"/>
        </w:rPr>
        <w:t>Тимирязевская</w:t>
      </w:r>
      <w:proofErr w:type="spellEnd"/>
      <w:r w:rsidRPr="00BA006C">
        <w:rPr>
          <w:rFonts w:ascii="Times New Roman" w:hAnsi="Times New Roman"/>
          <w:sz w:val="24"/>
        </w:rPr>
        <w:t>, д. 16</w:t>
      </w:r>
    </w:p>
    <w:p w:rsidR="00B76C4A" w:rsidRPr="00BA006C" w:rsidRDefault="00B76C4A" w:rsidP="003752BC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5329B8" w:rsidRPr="00BA006C" w:rsidRDefault="00A251BC" w:rsidP="003752B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Учреждение является юридическим лицом</w:t>
      </w:r>
      <w:r w:rsidR="00B76C4A" w:rsidRPr="00BA006C">
        <w:rPr>
          <w:rFonts w:ascii="Times New Roman" w:hAnsi="Times New Roman"/>
          <w:sz w:val="24"/>
        </w:rPr>
        <w:t xml:space="preserve"> с момента государственной регистрации  </w:t>
      </w:r>
      <w:r w:rsidRPr="00BA006C">
        <w:rPr>
          <w:rFonts w:ascii="Times New Roman" w:hAnsi="Times New Roman"/>
          <w:sz w:val="24"/>
        </w:rPr>
        <w:t xml:space="preserve">и </w:t>
      </w:r>
      <w:r w:rsidR="00B76C4A" w:rsidRPr="00BA006C">
        <w:rPr>
          <w:rFonts w:ascii="Times New Roman" w:hAnsi="Times New Roman"/>
          <w:sz w:val="24"/>
        </w:rPr>
        <w:t xml:space="preserve">имеет </w:t>
      </w:r>
      <w:r w:rsidR="007361F0" w:rsidRPr="00BA006C">
        <w:rPr>
          <w:rFonts w:ascii="Times New Roman" w:hAnsi="Times New Roman"/>
          <w:sz w:val="24"/>
        </w:rPr>
        <w:t xml:space="preserve">обособленное имущество, самостоятельный баланс, расчетный счет и иные счета в кредитных организациях, открытые в соответствии с законодательством Российской Федерации, </w:t>
      </w:r>
      <w:r w:rsidR="00B76C4A" w:rsidRPr="00BA006C">
        <w:rPr>
          <w:rFonts w:ascii="Times New Roman" w:hAnsi="Times New Roman"/>
          <w:sz w:val="24"/>
        </w:rPr>
        <w:t>печать</w:t>
      </w:r>
      <w:r w:rsidR="007361F0" w:rsidRPr="00BA006C">
        <w:rPr>
          <w:rFonts w:ascii="Times New Roman" w:hAnsi="Times New Roman"/>
          <w:sz w:val="24"/>
        </w:rPr>
        <w:t xml:space="preserve">, штамп со своим наименованием, а также </w:t>
      </w:r>
      <w:r w:rsidR="00B76C4A" w:rsidRPr="00BA006C">
        <w:rPr>
          <w:rFonts w:ascii="Times New Roman" w:hAnsi="Times New Roman"/>
          <w:sz w:val="24"/>
        </w:rPr>
        <w:t xml:space="preserve">зарегистрированную </w:t>
      </w:r>
      <w:r w:rsidR="007361F0" w:rsidRPr="00BA006C">
        <w:rPr>
          <w:rFonts w:ascii="Times New Roman" w:hAnsi="Times New Roman"/>
          <w:sz w:val="24"/>
        </w:rPr>
        <w:t>в установленном порядке эмблему</w:t>
      </w:r>
      <w:r w:rsidR="00B76C4A" w:rsidRPr="00BA006C">
        <w:rPr>
          <w:rFonts w:ascii="Times New Roman" w:hAnsi="Times New Roman"/>
          <w:sz w:val="24"/>
        </w:rPr>
        <w:t>.</w:t>
      </w:r>
    </w:p>
    <w:p w:rsidR="007361F0" w:rsidRPr="00BA006C" w:rsidRDefault="007361F0" w:rsidP="003752BC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</w:rPr>
      </w:pPr>
    </w:p>
    <w:p w:rsidR="00A251BC" w:rsidRPr="00BA006C" w:rsidRDefault="0078726F" w:rsidP="003752B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Учредителем Учреждения </w:t>
      </w:r>
      <w:r w:rsidR="00A251BC" w:rsidRPr="00BA006C">
        <w:rPr>
          <w:rFonts w:ascii="Times New Roman" w:hAnsi="Times New Roman"/>
          <w:sz w:val="24"/>
        </w:rPr>
        <w:t>является полностью дееспособное физическое лицо, гражданин Российской Федерации</w:t>
      </w:r>
      <w:r w:rsidRPr="00BA006C">
        <w:rPr>
          <w:rFonts w:ascii="Times New Roman" w:hAnsi="Times New Roman"/>
          <w:sz w:val="24"/>
        </w:rPr>
        <w:t xml:space="preserve"> Медведев Геннадий </w:t>
      </w:r>
      <w:r w:rsidR="00AE6A32">
        <w:rPr>
          <w:rFonts w:ascii="Times New Roman" w:hAnsi="Times New Roman"/>
          <w:sz w:val="24"/>
        </w:rPr>
        <w:t>Валентинович (паспорт серии 4514 № 554694, выдан Отделение УФМС России по г. Москве по району Новогиреево,23.05.2014</w:t>
      </w:r>
      <w:r w:rsidRPr="00BA006C">
        <w:rPr>
          <w:rFonts w:ascii="Times New Roman" w:hAnsi="Times New Roman"/>
          <w:sz w:val="24"/>
        </w:rPr>
        <w:t>, к/</w:t>
      </w:r>
      <w:proofErr w:type="spellStart"/>
      <w:proofErr w:type="gramStart"/>
      <w:r w:rsidRPr="00BA006C">
        <w:rPr>
          <w:rFonts w:ascii="Times New Roman" w:hAnsi="Times New Roman"/>
          <w:sz w:val="24"/>
        </w:rPr>
        <w:t>п</w:t>
      </w:r>
      <w:proofErr w:type="spellEnd"/>
      <w:proofErr w:type="gramEnd"/>
      <w:r w:rsidRPr="00BA006C">
        <w:rPr>
          <w:rFonts w:ascii="Times New Roman" w:hAnsi="Times New Roman"/>
          <w:sz w:val="24"/>
        </w:rPr>
        <w:t xml:space="preserve"> </w:t>
      </w:r>
      <w:r w:rsidR="00AE6A32">
        <w:rPr>
          <w:rFonts w:ascii="Times New Roman" w:hAnsi="Times New Roman"/>
          <w:sz w:val="24"/>
        </w:rPr>
        <w:t>770-054</w:t>
      </w:r>
      <w:r w:rsidR="00E8251C" w:rsidRPr="00BA006C">
        <w:rPr>
          <w:rFonts w:ascii="Times New Roman" w:hAnsi="Times New Roman"/>
          <w:sz w:val="24"/>
        </w:rPr>
        <w:t>, зарегистрирован по адр</w:t>
      </w:r>
      <w:r w:rsidR="00AE6A32">
        <w:rPr>
          <w:rFonts w:ascii="Times New Roman" w:hAnsi="Times New Roman"/>
          <w:sz w:val="24"/>
        </w:rPr>
        <w:t>есу: РФ, 143965, г</w:t>
      </w:r>
      <w:proofErr w:type="gramStart"/>
      <w:r w:rsidR="00AE6A32">
        <w:rPr>
          <w:rFonts w:ascii="Times New Roman" w:hAnsi="Times New Roman"/>
          <w:sz w:val="24"/>
        </w:rPr>
        <w:t>.Р</w:t>
      </w:r>
      <w:proofErr w:type="gramEnd"/>
      <w:r w:rsidR="00AE6A32">
        <w:rPr>
          <w:rFonts w:ascii="Times New Roman" w:hAnsi="Times New Roman"/>
          <w:sz w:val="24"/>
        </w:rPr>
        <w:t xml:space="preserve">еутов, </w:t>
      </w:r>
      <w:proofErr w:type="spellStart"/>
      <w:r w:rsidR="00AE6A32">
        <w:rPr>
          <w:rFonts w:ascii="Times New Roman" w:hAnsi="Times New Roman"/>
          <w:sz w:val="24"/>
        </w:rPr>
        <w:t>Носовихинское</w:t>
      </w:r>
      <w:proofErr w:type="spellEnd"/>
      <w:r w:rsidR="00AE6A32">
        <w:rPr>
          <w:rFonts w:ascii="Times New Roman" w:hAnsi="Times New Roman"/>
          <w:sz w:val="24"/>
        </w:rPr>
        <w:t xml:space="preserve"> шоссе д. 6 кв.226</w:t>
      </w:r>
      <w:r w:rsidRPr="00BA006C">
        <w:rPr>
          <w:rFonts w:ascii="Times New Roman" w:hAnsi="Times New Roman"/>
          <w:sz w:val="24"/>
        </w:rPr>
        <w:t>)</w:t>
      </w:r>
      <w:r w:rsidR="000175B0" w:rsidRPr="00BA006C">
        <w:rPr>
          <w:rFonts w:ascii="Times New Roman" w:hAnsi="Times New Roman"/>
          <w:sz w:val="24"/>
        </w:rPr>
        <w:t>.</w:t>
      </w:r>
    </w:p>
    <w:p w:rsidR="00E8251C" w:rsidRPr="00BA006C" w:rsidRDefault="00E8251C" w:rsidP="003752BC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</w:rPr>
      </w:pPr>
    </w:p>
    <w:p w:rsidR="00A251BC" w:rsidRPr="00BA006C" w:rsidRDefault="00E8251C" w:rsidP="003752B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Учреждение</w:t>
      </w:r>
      <w:r w:rsidR="00A251BC" w:rsidRPr="00BA006C">
        <w:rPr>
          <w:rFonts w:ascii="Times New Roman" w:hAnsi="Times New Roman"/>
          <w:sz w:val="24"/>
        </w:rPr>
        <w:t xml:space="preserve"> вправе </w:t>
      </w:r>
      <w:r w:rsidRPr="00BA006C">
        <w:rPr>
          <w:rFonts w:ascii="Times New Roman" w:hAnsi="Times New Roman"/>
          <w:sz w:val="24"/>
        </w:rPr>
        <w:t>добровольно вступать в</w:t>
      </w:r>
      <w:r w:rsidR="00A251BC" w:rsidRPr="00BA006C">
        <w:rPr>
          <w:rFonts w:ascii="Times New Roman" w:hAnsi="Times New Roman"/>
          <w:sz w:val="24"/>
        </w:rPr>
        <w:t xml:space="preserve"> объединения (ассоциации и союзы), в том числе с участием учреждений, предприятий и общественных организаций (объединений)</w:t>
      </w:r>
      <w:r w:rsidRPr="00BA006C">
        <w:rPr>
          <w:rFonts w:ascii="Times New Roman" w:hAnsi="Times New Roman"/>
          <w:sz w:val="24"/>
        </w:rPr>
        <w:t>, в гражданско-правовые отношения, заключать любые соглашения с любыми предприятиями, организациями, учреждениями, юридическими и физическими лицами</w:t>
      </w:r>
      <w:r w:rsidR="00A251BC" w:rsidRPr="00BA006C">
        <w:rPr>
          <w:rFonts w:ascii="Times New Roman" w:hAnsi="Times New Roman"/>
          <w:sz w:val="24"/>
        </w:rPr>
        <w:t xml:space="preserve">. </w:t>
      </w:r>
    </w:p>
    <w:p w:rsidR="00E8251C" w:rsidRPr="00BA006C" w:rsidRDefault="00E8251C" w:rsidP="003752BC">
      <w:pPr>
        <w:pStyle w:val="a3"/>
        <w:tabs>
          <w:tab w:val="left" w:pos="284"/>
          <w:tab w:val="left" w:pos="426"/>
        </w:tabs>
        <w:contextualSpacing w:val="0"/>
        <w:rPr>
          <w:rFonts w:ascii="Times New Roman" w:hAnsi="Times New Roman"/>
          <w:sz w:val="24"/>
        </w:rPr>
      </w:pPr>
    </w:p>
    <w:p w:rsidR="00E8251C" w:rsidRPr="00BA006C" w:rsidRDefault="00E8251C" w:rsidP="003752B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Учреждение вправе создавать филиалы и открывать представительства на территории Российской Федерации в соответствии с законодательством РФ.</w:t>
      </w:r>
    </w:p>
    <w:p w:rsidR="00E8251C" w:rsidRPr="00BA006C" w:rsidRDefault="00E8251C" w:rsidP="003752BC">
      <w:pPr>
        <w:pStyle w:val="af2"/>
        <w:numPr>
          <w:ilvl w:val="2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BA006C">
        <w:t xml:space="preserve">Учреждение имеет филиал по адресу: Учреждение имеет филиал по адресу: </w:t>
      </w:r>
      <w:r w:rsidRPr="00BA006C">
        <w:br/>
        <w:t xml:space="preserve">РФ, 143000, Московская обл., г. Одинцово, ул. Верхне-Пролетарская, д. 14. </w:t>
      </w:r>
    </w:p>
    <w:p w:rsidR="00E8251C" w:rsidRPr="00BA006C" w:rsidRDefault="00E8251C" w:rsidP="003752BC">
      <w:pPr>
        <w:pStyle w:val="af2"/>
        <w:numPr>
          <w:ilvl w:val="2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BA006C">
        <w:t xml:space="preserve">Филиал и представительство осуществляют деятельность от имени Учреждения. Ответственность за деятельность своих филиалов и представительств несет Учреждение. </w:t>
      </w:r>
    </w:p>
    <w:p w:rsidR="009C2AAB" w:rsidRPr="00BA006C" w:rsidRDefault="00E8251C" w:rsidP="003752BC">
      <w:pPr>
        <w:pStyle w:val="af2"/>
        <w:numPr>
          <w:ilvl w:val="2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BA006C">
        <w:t xml:space="preserve">Учреждение и его филиалы имеют право на реализацию </w:t>
      </w:r>
      <w:r w:rsidR="001543E2" w:rsidRPr="00BA006C">
        <w:t>дополнительных общеобразовательных программ</w:t>
      </w:r>
      <w:r w:rsidRPr="00BA006C">
        <w:t xml:space="preserve"> при наличии соответствующей лицензии. </w:t>
      </w:r>
    </w:p>
    <w:p w:rsidR="001543E2" w:rsidRPr="00BA006C" w:rsidRDefault="001543E2" w:rsidP="003752BC">
      <w:pPr>
        <w:pStyle w:val="af2"/>
        <w:tabs>
          <w:tab w:val="left" w:pos="284"/>
          <w:tab w:val="left" w:pos="426"/>
        </w:tabs>
        <w:spacing w:before="0" w:beforeAutospacing="0" w:after="0" w:afterAutospacing="0"/>
        <w:jc w:val="both"/>
      </w:pPr>
    </w:p>
    <w:p w:rsidR="009C2AAB" w:rsidRPr="00BA006C" w:rsidRDefault="009C2AAB" w:rsidP="003752BC">
      <w:pPr>
        <w:pStyle w:val="af2"/>
        <w:numPr>
          <w:ilvl w:val="1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BA006C">
        <w:t>В своей повседневной деятельности Учреждение руководствуется:</w:t>
      </w:r>
    </w:p>
    <w:p w:rsidR="009C2AAB" w:rsidRPr="00BA006C" w:rsidRDefault="009C2AAB" w:rsidP="00060E4A">
      <w:pPr>
        <w:pStyle w:val="af2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BA006C">
        <w:t xml:space="preserve">Конституцией Российской Федерации, </w:t>
      </w:r>
    </w:p>
    <w:p w:rsidR="009C2AAB" w:rsidRPr="00BA006C" w:rsidRDefault="009C2AAB" w:rsidP="00060E4A">
      <w:pPr>
        <w:pStyle w:val="af2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BA006C">
        <w:t xml:space="preserve">Гражданским кодексом Российской Федерации, </w:t>
      </w:r>
    </w:p>
    <w:p w:rsidR="009C2AAB" w:rsidRPr="00BA006C" w:rsidRDefault="009C2AAB" w:rsidP="00060E4A">
      <w:pPr>
        <w:pStyle w:val="af2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BA006C">
        <w:t xml:space="preserve">Федеральным законом «Об образовании в Российской Федерации», </w:t>
      </w:r>
    </w:p>
    <w:p w:rsidR="009C2AAB" w:rsidRPr="00BA006C" w:rsidRDefault="009C2AAB" w:rsidP="00060E4A">
      <w:pPr>
        <w:pStyle w:val="af2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BA006C">
        <w:t>Федеральным законом «О некоммерческих организациях»</w:t>
      </w:r>
      <w:r w:rsidR="001543E2" w:rsidRPr="00BA006C">
        <w:t>,</w:t>
      </w:r>
    </w:p>
    <w:p w:rsidR="009C2AAB" w:rsidRPr="00BA006C" w:rsidRDefault="009C2AAB" w:rsidP="00060E4A">
      <w:pPr>
        <w:pStyle w:val="af2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BA006C">
        <w:t xml:space="preserve">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 </w:t>
      </w:r>
    </w:p>
    <w:p w:rsidR="009C2AAB" w:rsidRPr="00BA006C" w:rsidRDefault="009C2AAB" w:rsidP="00060E4A">
      <w:pPr>
        <w:pStyle w:val="af2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BA006C">
        <w:t xml:space="preserve">иными законодательными актами Российской Федерации в сфере образования, </w:t>
      </w:r>
    </w:p>
    <w:p w:rsidR="009C2AAB" w:rsidRPr="00BA006C" w:rsidRDefault="009C2AAB" w:rsidP="00060E4A">
      <w:pPr>
        <w:pStyle w:val="af2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BA006C">
        <w:t xml:space="preserve">Уставом Учреждения, </w:t>
      </w:r>
    </w:p>
    <w:p w:rsidR="009C2AAB" w:rsidRPr="00BA006C" w:rsidRDefault="009C2AAB" w:rsidP="00060E4A">
      <w:pPr>
        <w:pStyle w:val="af2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BA006C">
        <w:t>решениями органов управления, приказами директора и внутренними организационно-распорядительными и нормативными документами Учреждения.</w:t>
      </w:r>
    </w:p>
    <w:p w:rsidR="00CF51C9" w:rsidRPr="00BA006C" w:rsidRDefault="00CF51C9" w:rsidP="003752BC">
      <w:pPr>
        <w:widowControl/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b/>
          <w:bCs/>
          <w:color w:val="auto"/>
        </w:rPr>
      </w:pPr>
    </w:p>
    <w:p w:rsidR="00CF51C9" w:rsidRPr="00BA006C" w:rsidRDefault="00CF51C9" w:rsidP="003752BC">
      <w:pPr>
        <w:pStyle w:val="af2"/>
        <w:numPr>
          <w:ilvl w:val="1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 w:rsidRPr="00BA006C">
        <w:rPr>
          <w:bCs/>
        </w:rPr>
        <w:t xml:space="preserve">Основным нормативно-правовым документом Учреждения является Устав, в соответствии с которым главным видом деятельности  Учреждения считается осуществление </w:t>
      </w:r>
      <w:r w:rsidRPr="00BA006C">
        <w:rPr>
          <w:bCs/>
        </w:rPr>
        <w:lastRenderedPageBreak/>
        <w:t>образовательной деятельности путем реализации программ дополнительного образования детей и дополнительного образования взрослых.</w:t>
      </w:r>
    </w:p>
    <w:p w:rsidR="00C4191B" w:rsidRPr="00BA006C" w:rsidRDefault="00CF51C9" w:rsidP="003752BC">
      <w:pPr>
        <w:pStyle w:val="af2"/>
        <w:numPr>
          <w:ilvl w:val="2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 w:rsidRPr="00BA006C">
        <w:rPr>
          <w:bCs/>
        </w:rPr>
        <w:t>Уставом закреплены: цели, задачи Учреждения, основные направления деятельности Учреждения, его структура и порядок управления, организация образовательного процесса для детей и взрослых, организация финансовой и хозяйственной деятельности, порядок комплектования штата работников и контингента обучаемых, права и обязанности участников образовательного процесса и т. д.</w:t>
      </w:r>
    </w:p>
    <w:p w:rsidR="00CF51C9" w:rsidRPr="00BA006C" w:rsidRDefault="00CF51C9" w:rsidP="003752BC">
      <w:pPr>
        <w:pStyle w:val="af2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bCs/>
        </w:rPr>
      </w:pPr>
    </w:p>
    <w:p w:rsidR="00C4191B" w:rsidRPr="00BA006C" w:rsidRDefault="00C4191B" w:rsidP="003752BC">
      <w:pPr>
        <w:pStyle w:val="af2"/>
        <w:numPr>
          <w:ilvl w:val="1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 w:rsidRPr="00BA006C">
        <w:rPr>
          <w:bCs/>
        </w:rPr>
        <w:t xml:space="preserve">Учреждение осуществляет образовательную деятельность на основании </w:t>
      </w:r>
      <w:r w:rsidRPr="00BA006C">
        <w:t>лицензии Серия 77</w:t>
      </w:r>
      <w:r w:rsidR="000175B0" w:rsidRPr="00BA006C">
        <w:t>Л</w:t>
      </w:r>
      <w:r w:rsidRPr="00BA006C">
        <w:t>01 №</w:t>
      </w:r>
      <w:r w:rsidR="000175B0" w:rsidRPr="00BA006C">
        <w:t>0008077</w:t>
      </w:r>
      <w:r w:rsidRPr="00BA006C">
        <w:t xml:space="preserve"> рег. № </w:t>
      </w:r>
      <w:r w:rsidR="000175B0" w:rsidRPr="00BA006C">
        <w:t>037262</w:t>
      </w:r>
      <w:r w:rsidRPr="00BA006C">
        <w:t xml:space="preserve"> от </w:t>
      </w:r>
      <w:r w:rsidR="000175B0" w:rsidRPr="00BA006C">
        <w:t>17.03.2016</w:t>
      </w:r>
      <w:r w:rsidRPr="00BA006C">
        <w:t xml:space="preserve"> г., выданной Департаментом образования города Москвы</w:t>
      </w:r>
    </w:p>
    <w:p w:rsidR="00C4191B" w:rsidRPr="00BA006C" w:rsidRDefault="00C4191B" w:rsidP="003752BC">
      <w:pPr>
        <w:pStyle w:val="af2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bCs/>
        </w:rPr>
      </w:pPr>
    </w:p>
    <w:p w:rsidR="00C4191B" w:rsidRPr="00BA006C" w:rsidRDefault="004A764E" w:rsidP="003752BC">
      <w:pPr>
        <w:pStyle w:val="af2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bCs/>
        </w:rPr>
      </w:pPr>
      <w:r w:rsidRPr="00BA006C">
        <w:rPr>
          <w:rStyle w:val="blk"/>
        </w:rPr>
        <w:t>1.16</w:t>
      </w:r>
      <w:r w:rsidR="00C4191B" w:rsidRPr="00BA006C">
        <w:rPr>
          <w:rStyle w:val="blk"/>
        </w:rPr>
        <w:t>. Локальными нормативными актами, содержащими нормы, регулирующие образовательные отношения в Учреждении, являются:</w:t>
      </w:r>
    </w:p>
    <w:p w:rsidR="003752BC" w:rsidRPr="00BA006C" w:rsidRDefault="003752BC" w:rsidP="00060E4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положение о материальном поощрении работников;</w:t>
      </w:r>
    </w:p>
    <w:p w:rsidR="003752BC" w:rsidRPr="00BA006C" w:rsidRDefault="003752BC" w:rsidP="00060E4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положение о педагогическом совете;</w:t>
      </w:r>
    </w:p>
    <w:p w:rsidR="003752BC" w:rsidRPr="00BA006C" w:rsidRDefault="003752BC" w:rsidP="00060E4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положение о режиме занятий обучающихся;</w:t>
      </w:r>
    </w:p>
    <w:p w:rsidR="003752BC" w:rsidRPr="00BA006C" w:rsidRDefault="003752BC" w:rsidP="00060E4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положениео системе оценок, форме, порядке и </w:t>
      </w:r>
      <w:r w:rsidR="00FC3702" w:rsidRPr="00BA006C">
        <w:rPr>
          <w:rFonts w:ascii="Times New Roman" w:hAnsi="Times New Roman"/>
          <w:sz w:val="24"/>
        </w:rPr>
        <w:t>периодичности</w:t>
      </w:r>
      <w:r w:rsidRPr="00BA006C">
        <w:rPr>
          <w:rFonts w:ascii="Times New Roman" w:hAnsi="Times New Roman"/>
          <w:sz w:val="24"/>
        </w:rPr>
        <w:t xml:space="preserve"> промежуточной и итоговой аттестации обучающихся;</w:t>
      </w:r>
    </w:p>
    <w:p w:rsidR="003752BC" w:rsidRPr="00BA006C" w:rsidRDefault="003752BC" w:rsidP="00060E4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положение об обработке и сохранности персональных данных работников и обучающихся;</w:t>
      </w:r>
    </w:p>
    <w:p w:rsidR="003752BC" w:rsidRPr="00BA006C" w:rsidRDefault="003752BC" w:rsidP="00060E4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положение об оказании платных образовательных услуг;</w:t>
      </w:r>
    </w:p>
    <w:p w:rsidR="003752BC" w:rsidRPr="00BA006C" w:rsidRDefault="003752BC" w:rsidP="00060E4A">
      <w:pPr>
        <w:pStyle w:val="af2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 w:rsidRPr="00BA006C">
        <w:rPr>
          <w:bCs/>
          <w:color w:val="000000"/>
        </w:rPr>
        <w:t xml:space="preserve">положение </w:t>
      </w:r>
      <w:r w:rsidRPr="00BA006C">
        <w:rPr>
          <w:color w:val="000000"/>
        </w:rPr>
        <w:t>об официальном сайте в сети интернет;</w:t>
      </w:r>
    </w:p>
    <w:p w:rsidR="003752BC" w:rsidRPr="00BA006C" w:rsidRDefault="003752BC" w:rsidP="00060E4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порядок и основания перевода, отчисления и восстановления обучающихся;</w:t>
      </w:r>
    </w:p>
    <w:p w:rsidR="003752BC" w:rsidRPr="00BA006C" w:rsidRDefault="003752BC" w:rsidP="00060E4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3752BC" w:rsidRPr="00BA006C" w:rsidRDefault="003752BC" w:rsidP="00060E4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правила внутреннего распорядка обучающихся;</w:t>
      </w:r>
    </w:p>
    <w:p w:rsidR="003752BC" w:rsidRPr="00BA006C" w:rsidRDefault="003752BC" w:rsidP="00060E4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правила внутреннего трудового распорядка;</w:t>
      </w:r>
    </w:p>
    <w:p w:rsidR="003752BC" w:rsidRPr="00BA006C" w:rsidRDefault="003752BC" w:rsidP="00060E4A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правила приема обучающихся.</w:t>
      </w:r>
    </w:p>
    <w:p w:rsidR="004A764E" w:rsidRPr="00BA006C" w:rsidRDefault="004A764E" w:rsidP="003752B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4A764E" w:rsidRPr="00BA006C" w:rsidRDefault="004A764E" w:rsidP="00060E4A">
      <w:pPr>
        <w:pStyle w:val="a3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Организация учебного процесса в Учреждении регламентируется учебной программой, рабочим учебным планом, учебно-тематическим планом, и расписанием учебных занятий для каждой образовательной программы соответствующей формы обучения, утвержденными директором Учреждения, и призвана обеспечить обучающимся Учреждения знания и навыки, соответствующие содержанию соответствующих учебных программ.</w:t>
      </w:r>
    </w:p>
    <w:p w:rsidR="004A764E" w:rsidRPr="00BA006C" w:rsidRDefault="004A764E" w:rsidP="003752B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4A764E" w:rsidRPr="00BA006C" w:rsidRDefault="00CF51C9" w:rsidP="00060E4A">
      <w:pPr>
        <w:pStyle w:val="a3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bCs/>
          <w:sz w:val="24"/>
        </w:rPr>
        <w:t>Локальным актом, устанавливающим гарантию трудовых прав и свобод работников, создание для них благоприятных условий труда, являются правила внутреннего трудового распорядка, соответствующие Трудовому Кодексу РФ и учитывающие специфику функционирования деятельности Учреждения.</w:t>
      </w:r>
    </w:p>
    <w:p w:rsidR="00CF51C9" w:rsidRPr="00BA006C" w:rsidRDefault="00CF51C9" w:rsidP="00060E4A">
      <w:pPr>
        <w:pStyle w:val="a3"/>
        <w:numPr>
          <w:ilvl w:val="2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bCs/>
          <w:sz w:val="24"/>
        </w:rPr>
        <w:t>Функциональные обязанности научно-педагогического и административного-хозяйственного, инженерно-технического, производственного, учебно-вспомогательного состава определены должностными инструкциями и трудовыми договорами.</w:t>
      </w:r>
    </w:p>
    <w:p w:rsidR="009C2AAB" w:rsidRPr="00BA006C" w:rsidRDefault="009C2AAB" w:rsidP="003752BC">
      <w:pPr>
        <w:pStyle w:val="af2"/>
        <w:tabs>
          <w:tab w:val="left" w:pos="284"/>
          <w:tab w:val="left" w:pos="426"/>
        </w:tabs>
        <w:spacing w:before="0" w:beforeAutospacing="0" w:after="0" w:afterAutospacing="0"/>
        <w:jc w:val="both"/>
      </w:pPr>
    </w:p>
    <w:p w:rsidR="00383F61" w:rsidRPr="00BA006C" w:rsidRDefault="00383F61" w:rsidP="00060E4A">
      <w:pPr>
        <w:pStyle w:val="a3"/>
        <w:numPr>
          <w:ilvl w:val="1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На основании результатов </w:t>
      </w:r>
      <w:proofErr w:type="spellStart"/>
      <w:r w:rsidRPr="00BA006C">
        <w:rPr>
          <w:rFonts w:ascii="Times New Roman" w:hAnsi="Times New Roman"/>
          <w:sz w:val="24"/>
        </w:rPr>
        <w:t>самообследования</w:t>
      </w:r>
      <w:proofErr w:type="spellEnd"/>
      <w:r w:rsidRPr="00BA006C">
        <w:rPr>
          <w:rFonts w:ascii="Times New Roman" w:hAnsi="Times New Roman"/>
          <w:sz w:val="24"/>
        </w:rPr>
        <w:t xml:space="preserve"> можно констатировать, что нормативная и организационно-правовая документация </w:t>
      </w:r>
      <w:r w:rsidR="00E8251C" w:rsidRPr="00BA006C">
        <w:rPr>
          <w:rFonts w:ascii="Times New Roman" w:hAnsi="Times New Roman"/>
          <w:sz w:val="24"/>
        </w:rPr>
        <w:t>Учреждения</w:t>
      </w:r>
      <w:r w:rsidRPr="00BA006C">
        <w:rPr>
          <w:rFonts w:ascii="Times New Roman" w:hAnsi="Times New Roman"/>
          <w:sz w:val="24"/>
        </w:rPr>
        <w:t xml:space="preserve">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</w:t>
      </w:r>
    </w:p>
    <w:p w:rsidR="00383F61" w:rsidRPr="00BA006C" w:rsidRDefault="00383F61" w:rsidP="003752BC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</w:rPr>
      </w:pPr>
    </w:p>
    <w:p w:rsidR="00383F61" w:rsidRPr="00BA006C" w:rsidRDefault="00E8251C" w:rsidP="00060E4A">
      <w:pPr>
        <w:pStyle w:val="a3"/>
        <w:numPr>
          <w:ilvl w:val="1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Учреждение</w:t>
      </w:r>
      <w:r w:rsidR="00383F61" w:rsidRPr="00BA006C">
        <w:rPr>
          <w:rFonts w:ascii="Times New Roman" w:hAnsi="Times New Roman"/>
          <w:sz w:val="24"/>
        </w:rPr>
        <w:t xml:space="preserve"> своевременно обновляет содержание и приводит в соответствие с действующим законодательством и нормативными актами РФ организационно-правовую и нормативную документацию.</w:t>
      </w:r>
    </w:p>
    <w:p w:rsidR="004A764E" w:rsidRPr="00BA006C" w:rsidRDefault="004A764E" w:rsidP="003752BC">
      <w:pPr>
        <w:widowControl/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b/>
          <w:color w:val="auto"/>
        </w:rPr>
      </w:pPr>
    </w:p>
    <w:p w:rsidR="000A7A1E" w:rsidRPr="009C1AE0" w:rsidRDefault="000A7A1E" w:rsidP="00060E4A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b/>
          <w:sz w:val="24"/>
        </w:rPr>
      </w:pPr>
      <w:r w:rsidRPr="00BA006C">
        <w:rPr>
          <w:rFonts w:ascii="Times New Roman" w:hAnsi="Times New Roman"/>
          <w:b/>
          <w:sz w:val="24"/>
        </w:rPr>
        <w:t xml:space="preserve">Система управления </w:t>
      </w:r>
      <w:r w:rsidR="004A764E" w:rsidRPr="00BA006C">
        <w:rPr>
          <w:rFonts w:ascii="Times New Roman" w:hAnsi="Times New Roman"/>
          <w:b/>
          <w:sz w:val="24"/>
        </w:rPr>
        <w:t>Учреждением</w:t>
      </w:r>
    </w:p>
    <w:p w:rsidR="00FA4EBF" w:rsidRPr="00BA006C" w:rsidRDefault="00383F61" w:rsidP="00060E4A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Управление </w:t>
      </w:r>
      <w:r w:rsidR="00C62A35" w:rsidRPr="00BA006C">
        <w:rPr>
          <w:rFonts w:ascii="Times New Roman" w:hAnsi="Times New Roman"/>
          <w:sz w:val="24"/>
        </w:rPr>
        <w:t>Учреждением</w:t>
      </w:r>
      <w:r w:rsidRPr="00BA006C">
        <w:rPr>
          <w:rFonts w:ascii="Times New Roman" w:hAnsi="Times New Roman"/>
          <w:sz w:val="24"/>
        </w:rPr>
        <w:t xml:space="preserve"> осуществляется в соответствии с законодательством Российской Федерации и Уставом и строится на сочетания принципов единоначалия и самоуправления.</w:t>
      </w:r>
    </w:p>
    <w:p w:rsidR="00FA4EBF" w:rsidRPr="00BA006C" w:rsidRDefault="00FA4EBF" w:rsidP="003752BC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</w:rPr>
      </w:pPr>
    </w:p>
    <w:p w:rsidR="00FA4EBF" w:rsidRPr="00BA006C" w:rsidRDefault="00FA4EBF" w:rsidP="00060E4A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Органами управления </w:t>
      </w:r>
      <w:r w:rsidR="00482792" w:rsidRPr="00BA006C">
        <w:rPr>
          <w:rFonts w:ascii="Times New Roman" w:hAnsi="Times New Roman"/>
          <w:sz w:val="24"/>
        </w:rPr>
        <w:t>Учреждения</w:t>
      </w:r>
      <w:r w:rsidRPr="00BA006C">
        <w:rPr>
          <w:rFonts w:ascii="Times New Roman" w:hAnsi="Times New Roman"/>
          <w:sz w:val="24"/>
        </w:rPr>
        <w:t xml:space="preserve"> являются:</w:t>
      </w:r>
    </w:p>
    <w:p w:rsidR="00C62A35" w:rsidRPr="00BA006C" w:rsidRDefault="00C62A35" w:rsidP="00060E4A">
      <w:pPr>
        <w:pStyle w:val="af2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</w:pPr>
      <w:r w:rsidRPr="00BA006C">
        <w:t>Учредитель</w:t>
      </w:r>
    </w:p>
    <w:p w:rsidR="003752BC" w:rsidRPr="00BA006C" w:rsidRDefault="00C62A35" w:rsidP="00060E4A">
      <w:pPr>
        <w:pStyle w:val="af2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</w:pPr>
      <w:r w:rsidRPr="00BA006C">
        <w:t xml:space="preserve">Директор. </w:t>
      </w:r>
    </w:p>
    <w:p w:rsidR="003752BC" w:rsidRPr="00BA006C" w:rsidRDefault="003752BC" w:rsidP="00060E4A">
      <w:pPr>
        <w:pStyle w:val="af2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</w:pPr>
      <w:r w:rsidRPr="00BA006C">
        <w:t>Общее собрание работников.</w:t>
      </w:r>
    </w:p>
    <w:p w:rsidR="003752BC" w:rsidRPr="00BA006C" w:rsidRDefault="003752BC" w:rsidP="00060E4A">
      <w:pPr>
        <w:pStyle w:val="af2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</w:pPr>
      <w:r w:rsidRPr="00BA006C">
        <w:t>Педагогический совет</w:t>
      </w:r>
    </w:p>
    <w:p w:rsidR="003752BC" w:rsidRPr="00BA006C" w:rsidRDefault="003752BC" w:rsidP="003752BC">
      <w:pPr>
        <w:pStyle w:val="af2"/>
        <w:tabs>
          <w:tab w:val="left" w:pos="284"/>
          <w:tab w:val="left" w:pos="426"/>
        </w:tabs>
        <w:spacing w:before="0" w:beforeAutospacing="0" w:after="0" w:afterAutospacing="0"/>
        <w:contextualSpacing/>
      </w:pPr>
    </w:p>
    <w:p w:rsidR="00C62A35" w:rsidRPr="00BA006C" w:rsidRDefault="00C62A35" w:rsidP="003752BC">
      <w:pPr>
        <w:pStyle w:val="af2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</w:pPr>
      <w:r w:rsidRPr="00BA006C">
        <w:t xml:space="preserve">2.2.1. Высшим органом управления Учреждением является Учредитель. </w:t>
      </w:r>
    </w:p>
    <w:p w:rsidR="00C62A35" w:rsidRPr="00BA006C" w:rsidRDefault="00C62A35" w:rsidP="003752BC">
      <w:pPr>
        <w:pStyle w:val="af2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</w:pPr>
      <w:r w:rsidRPr="00BA006C">
        <w:t xml:space="preserve">К исключительной компетенции Учредителя относится: </w:t>
      </w:r>
    </w:p>
    <w:p w:rsidR="003752BC" w:rsidRPr="00BA006C" w:rsidRDefault="003752BC" w:rsidP="00060E4A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Изменение Устава Учреждения,</w:t>
      </w:r>
    </w:p>
    <w:p w:rsidR="003752BC" w:rsidRPr="00BA006C" w:rsidRDefault="003752BC" w:rsidP="00060E4A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Определение приоритетных направлений деятельности Учреждения, принципов формирования и использования его имущества,</w:t>
      </w:r>
    </w:p>
    <w:p w:rsidR="003752BC" w:rsidRPr="00BA006C" w:rsidRDefault="003752BC" w:rsidP="00060E4A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Назначение Директора и досрочное прекращение его полномочий,</w:t>
      </w:r>
    </w:p>
    <w:p w:rsidR="003752BC" w:rsidRPr="00BA006C" w:rsidRDefault="003752BC" w:rsidP="00060E4A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Утверждение годового отчета и годового бухгалтерского баланса,</w:t>
      </w:r>
    </w:p>
    <w:p w:rsidR="003752BC" w:rsidRPr="00BA006C" w:rsidRDefault="003752BC" w:rsidP="00060E4A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Утверждение финансового плана Учреждения и внесение в него изменений,</w:t>
      </w:r>
    </w:p>
    <w:p w:rsidR="003752BC" w:rsidRPr="00BA006C" w:rsidRDefault="003752BC" w:rsidP="00060E4A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Создание филиалов и открытие представительств Учреждения, назначение руководителей филиалов и представительств,</w:t>
      </w:r>
    </w:p>
    <w:p w:rsidR="003752BC" w:rsidRPr="00BA006C" w:rsidRDefault="003752BC" w:rsidP="00060E4A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Участие в других организациях,</w:t>
      </w:r>
    </w:p>
    <w:p w:rsidR="003752BC" w:rsidRPr="00BA006C" w:rsidRDefault="003752BC" w:rsidP="00060E4A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Реорганизация и ликвидация Учреждения,</w:t>
      </w:r>
    </w:p>
    <w:p w:rsidR="00C62A35" w:rsidRPr="00BA006C" w:rsidRDefault="003752BC" w:rsidP="00060E4A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Утверждение учебных планов, программ, инструкций, правил, порядков, требований, положений, а также иных внутренних документов Учреждения.</w:t>
      </w:r>
    </w:p>
    <w:p w:rsidR="00C62A35" w:rsidRPr="00BA006C" w:rsidRDefault="00C62A35" w:rsidP="003752BC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</w:rPr>
      </w:pPr>
    </w:p>
    <w:p w:rsidR="00C84AA2" w:rsidRPr="00BA006C" w:rsidRDefault="009560E0" w:rsidP="003752BC">
      <w:pPr>
        <w:pStyle w:val="af2"/>
        <w:tabs>
          <w:tab w:val="left" w:pos="284"/>
          <w:tab w:val="left" w:pos="426"/>
        </w:tabs>
        <w:spacing w:before="0" w:beforeAutospacing="0" w:after="0" w:afterAutospacing="0"/>
        <w:contextualSpacing/>
      </w:pPr>
      <w:r w:rsidRPr="00BA006C">
        <w:t xml:space="preserve">2.2.1. </w:t>
      </w:r>
      <w:r w:rsidR="00C84AA2" w:rsidRPr="00BA006C">
        <w:t xml:space="preserve">Директор Учреждения: 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действует от имени Учреждения без доверенности, представляя его во всех государственных органах, организациях, предприятиях и учреждениях;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организует деятельность Учреждения и обеспечивает выполнение законов Российской Федерации, распоряжений органов управления образованием;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обеспечивает системную образовательную и административно-хозяйственную работу Учреждения;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принимает решение о программном планировании работы Учреждения;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организует разработку, обсуждение, представляет Учредителю, затем организует внедрение и выполнение: Устава Учреждения, локальных нормативных актов, регламентирующих деятельность Учреждения; программы развития, регламента работы, годового календарного учебного графика;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организует разработку, утверждает: образовательные программы, учебные планы, рабочие программы учебных курсов и дисциплин (модулей), план работы Учреждения, штатное расписание, графики рабочего времени и отпусков, расписание занятий, должностные инструкции, инструкции по охране труда;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разрабатывает структуру управления Учреждения;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осуществляет подбор, прием на работу и расстановку кадров;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 xml:space="preserve">обеспечивает социальную поддержку работников Учреждения; 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заключает договоры, в том числе трудовые;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 xml:space="preserve">выдает доверенности, справки; 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открывает счета в банковских и иных кредитных учреждениях;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пользуется правом распоряжения имуществом и средствами Учреждения в пределах, установленных законом и настоящим Уставом;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 xml:space="preserve">привлекает   для   осуществления   деятельности,    предусмотренной  настоящим Уставом, </w:t>
      </w:r>
      <w:r w:rsidRPr="00BA006C">
        <w:rPr>
          <w:rFonts w:ascii="Times New Roman" w:hAnsi="Times New Roman" w:cs="Times New Roman"/>
        </w:rPr>
        <w:lastRenderedPageBreak/>
        <w:t>дополнительные источники финансовых и материальных средств;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издает приказы и распоряжения, обязательные для всех работников и обучающихся  Учреждения;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обеспечивает соблюдение правил санитарно-гигиенического режима и охраны труда, учета и сохранности документации и учебно-материальной базы;</w:t>
      </w:r>
    </w:p>
    <w:p w:rsidR="003752BC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 xml:space="preserve">представляет  обучающихся  и  работников  Учреждения к  различным  видам  поощрений, </w:t>
      </w:r>
      <w:proofErr w:type="gramStart"/>
      <w:r w:rsidRPr="00BA006C">
        <w:rPr>
          <w:rFonts w:ascii="Times New Roman" w:hAnsi="Times New Roman" w:cs="Times New Roman"/>
        </w:rPr>
        <w:t>накладывает дисциплинарные взыскания</w:t>
      </w:r>
      <w:proofErr w:type="gramEnd"/>
      <w:r w:rsidRPr="00BA006C">
        <w:rPr>
          <w:rFonts w:ascii="Times New Roman" w:hAnsi="Times New Roman" w:cs="Times New Roman"/>
        </w:rPr>
        <w:t>;</w:t>
      </w:r>
    </w:p>
    <w:p w:rsidR="00666854" w:rsidRPr="00BA006C" w:rsidRDefault="003752BC" w:rsidP="00060E4A">
      <w:pPr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right="-1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утверждает локальные нормативные акты Учреждения.</w:t>
      </w:r>
    </w:p>
    <w:p w:rsidR="00666854" w:rsidRPr="00BA006C" w:rsidRDefault="00666854" w:rsidP="00060E4A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color w:val="000000"/>
          <w:sz w:val="24"/>
        </w:rPr>
        <w:t>С целью обсуждения важнейших вопросов педагогической деятельности Учреждения, развития и совершенствования учебно-воспитательного процесса, повышения педагогического мастерства и творческого роста педагогических работников Учреждения действует коллегиальный орган, объединяющий педагогических работников Учреждения – Педагогический Совет.</w:t>
      </w:r>
    </w:p>
    <w:p w:rsidR="00666854" w:rsidRPr="00BA006C" w:rsidRDefault="00666854" w:rsidP="003752BC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2.3.1. Основными направлениями деятельности Педагогического совета под председательством директора Учреждения (или иного лица, им назначенного) являются:</w:t>
      </w:r>
    </w:p>
    <w:p w:rsidR="003752BC" w:rsidRPr="00BA006C" w:rsidRDefault="003752BC" w:rsidP="00060E4A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pacing w:val="1"/>
          <w:sz w:val="24"/>
        </w:rPr>
        <w:t xml:space="preserve">проводит  анализ результатов педагогической деятельности </w:t>
      </w:r>
      <w:r w:rsidRPr="00BA006C">
        <w:rPr>
          <w:rFonts w:ascii="Times New Roman" w:hAnsi="Times New Roman"/>
          <w:sz w:val="24"/>
        </w:rPr>
        <w:t>Учреждения</w:t>
      </w:r>
      <w:r w:rsidRPr="00BA006C">
        <w:rPr>
          <w:rFonts w:ascii="Times New Roman" w:hAnsi="Times New Roman"/>
          <w:spacing w:val="1"/>
          <w:sz w:val="24"/>
        </w:rPr>
        <w:t>;</w:t>
      </w:r>
    </w:p>
    <w:p w:rsidR="003752BC" w:rsidRPr="00BA006C" w:rsidRDefault="003752BC" w:rsidP="00060E4A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pacing w:val="1"/>
          <w:sz w:val="24"/>
        </w:rPr>
        <w:t>обсуждает и выбирает различные варианты содержания образования, формы, методы учебно-воспитательного процесса и способы их реализации;</w:t>
      </w:r>
    </w:p>
    <w:p w:rsidR="003752BC" w:rsidRPr="00BA006C" w:rsidRDefault="003752BC" w:rsidP="00060E4A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pacing w:val="1"/>
          <w:sz w:val="24"/>
        </w:rPr>
        <w:t>согласует план внедрения инноваций, новых педагогических технологий;</w:t>
      </w:r>
    </w:p>
    <w:p w:rsidR="003752BC" w:rsidRPr="00BA006C" w:rsidRDefault="003752BC" w:rsidP="00060E4A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pacing w:val="1"/>
          <w:sz w:val="24"/>
        </w:rPr>
        <w:t>поддерживает творческий поиск и экспериментальную работу педагогических работников;</w:t>
      </w:r>
    </w:p>
    <w:p w:rsidR="003752BC" w:rsidRPr="00BA006C" w:rsidRDefault="003752BC" w:rsidP="00060E4A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pacing w:val="1"/>
          <w:sz w:val="24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666854" w:rsidRPr="00BA006C" w:rsidRDefault="003752BC" w:rsidP="00060E4A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pacing w:val="1"/>
          <w:sz w:val="24"/>
        </w:rPr>
        <w:t>рассматривает кандидатуры педагогических работников для награждения.</w:t>
      </w:r>
    </w:p>
    <w:p w:rsidR="003752BC" w:rsidRPr="00BA006C" w:rsidRDefault="003752BC" w:rsidP="003752BC">
      <w:pPr>
        <w:pStyle w:val="a3"/>
        <w:shd w:val="clear" w:color="auto" w:fill="FFFFFF"/>
        <w:tabs>
          <w:tab w:val="left" w:pos="284"/>
          <w:tab w:val="left" w:pos="426"/>
          <w:tab w:val="left" w:pos="851"/>
        </w:tabs>
        <w:ind w:left="0"/>
        <w:jc w:val="both"/>
        <w:rPr>
          <w:rFonts w:ascii="Times New Roman" w:hAnsi="Times New Roman"/>
          <w:sz w:val="24"/>
        </w:rPr>
      </w:pPr>
    </w:p>
    <w:p w:rsidR="003752BC" w:rsidRPr="00BA006C" w:rsidRDefault="003752BC" w:rsidP="00060E4A">
      <w:pPr>
        <w:pStyle w:val="a3"/>
        <w:numPr>
          <w:ilvl w:val="1"/>
          <w:numId w:val="4"/>
        </w:numPr>
        <w:shd w:val="clear" w:color="auto" w:fill="FFFFFF"/>
        <w:tabs>
          <w:tab w:val="left" w:pos="284"/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Общее собрание работников представляют все граждане, участвующие своим трудом в деятельности Учреждения на основе трудового договора. Список работников Учреждения ведет Директор.</w:t>
      </w:r>
    </w:p>
    <w:p w:rsidR="003752BC" w:rsidRPr="00BA006C" w:rsidRDefault="003752BC" w:rsidP="00060E4A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Компетенция Общего собрания работников:</w:t>
      </w:r>
    </w:p>
    <w:p w:rsidR="003752BC" w:rsidRPr="00BA006C" w:rsidRDefault="003752BC" w:rsidP="00060E4A">
      <w:pPr>
        <w:widowControl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принятие Правил внутреннего трудового распорядка Учреждения по представлению Директора, внесение изменений и дополнений к ним;</w:t>
      </w:r>
    </w:p>
    <w:p w:rsidR="003752BC" w:rsidRPr="00BA006C" w:rsidRDefault="003752BC" w:rsidP="00060E4A">
      <w:pPr>
        <w:widowControl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 xml:space="preserve">принятие решения о необходимости заключения коллективного договора </w:t>
      </w:r>
      <w:r w:rsidRPr="00BA006C">
        <w:rPr>
          <w:rFonts w:ascii="Times New Roman" w:hAnsi="Times New Roman" w:cs="Times New Roman"/>
        </w:rPr>
        <w:br/>
        <w:t>и рассмотрение его;</w:t>
      </w:r>
    </w:p>
    <w:p w:rsidR="003752BC" w:rsidRPr="00BA006C" w:rsidRDefault="003752BC" w:rsidP="00060E4A">
      <w:pPr>
        <w:widowControl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рассмотрение и решение вопросов самоуправления трудового коллектива;</w:t>
      </w:r>
    </w:p>
    <w:p w:rsidR="003752BC" w:rsidRPr="00BA006C" w:rsidRDefault="003752BC" w:rsidP="00060E4A">
      <w:pPr>
        <w:widowControl/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коллективных трудовых споров;</w:t>
      </w:r>
    </w:p>
    <w:p w:rsidR="003752BC" w:rsidRPr="00BA006C" w:rsidRDefault="003752BC" w:rsidP="00060E4A">
      <w:pPr>
        <w:widowControl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решение иных вопросов в соответствии с коллективным договором;</w:t>
      </w:r>
    </w:p>
    <w:p w:rsidR="003752BC" w:rsidRPr="00BA006C" w:rsidRDefault="003752BC" w:rsidP="00060E4A">
      <w:pPr>
        <w:widowControl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решение иных вопросов, не составляющих компетенцию других органов управления Учреждения.</w:t>
      </w:r>
    </w:p>
    <w:p w:rsidR="003752BC" w:rsidRPr="00BA006C" w:rsidRDefault="003752BC" w:rsidP="003752BC">
      <w:pPr>
        <w:widowControl/>
        <w:tabs>
          <w:tab w:val="left" w:pos="284"/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5E55F9" w:rsidRPr="00BA006C" w:rsidRDefault="00C84AA2" w:rsidP="00060E4A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Организационная структура Учреждения </w:t>
      </w:r>
      <w:r w:rsidR="005E55F9" w:rsidRPr="00BA006C">
        <w:rPr>
          <w:rFonts w:ascii="Times New Roman" w:hAnsi="Times New Roman"/>
          <w:sz w:val="24"/>
        </w:rPr>
        <w:t xml:space="preserve">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 </w:t>
      </w:r>
      <w:r w:rsidR="00666854" w:rsidRPr="00BA006C">
        <w:rPr>
          <w:rFonts w:ascii="Times New Roman" w:hAnsi="Times New Roman"/>
          <w:sz w:val="24"/>
        </w:rPr>
        <w:br/>
      </w:r>
      <w:r w:rsidR="005E55F9" w:rsidRPr="00BA006C">
        <w:rPr>
          <w:rFonts w:ascii="Times New Roman" w:hAnsi="Times New Roman"/>
          <w:sz w:val="24"/>
        </w:rPr>
        <w:t xml:space="preserve">При этом система сопровождения и обеспечения едина для различных направлений образовательной деятельности, что позволяет оптимально использовать ресурсы </w:t>
      </w:r>
      <w:r w:rsidRPr="00BA006C">
        <w:rPr>
          <w:rFonts w:ascii="Times New Roman" w:hAnsi="Times New Roman"/>
          <w:sz w:val="24"/>
        </w:rPr>
        <w:t>Учреждения</w:t>
      </w:r>
      <w:r w:rsidR="005E55F9" w:rsidRPr="00BA006C">
        <w:rPr>
          <w:rFonts w:ascii="Times New Roman" w:hAnsi="Times New Roman"/>
          <w:sz w:val="24"/>
        </w:rPr>
        <w:t xml:space="preserve">. </w:t>
      </w:r>
    </w:p>
    <w:p w:rsidR="003277EA" w:rsidRPr="00BA006C" w:rsidRDefault="003277EA" w:rsidP="003752BC">
      <w:pPr>
        <w:pStyle w:val="a3"/>
        <w:tabs>
          <w:tab w:val="left" w:pos="284"/>
          <w:tab w:val="left" w:pos="426"/>
        </w:tabs>
        <w:ind w:left="360"/>
        <w:jc w:val="both"/>
        <w:rPr>
          <w:rFonts w:ascii="Times New Roman" w:hAnsi="Times New Roman"/>
          <w:sz w:val="24"/>
        </w:rPr>
      </w:pPr>
    </w:p>
    <w:p w:rsidR="00C62A35" w:rsidRPr="00BA006C" w:rsidRDefault="00C62A35" w:rsidP="00060E4A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Система управления </w:t>
      </w:r>
      <w:r w:rsidR="00F101BB" w:rsidRPr="00BA006C">
        <w:rPr>
          <w:rFonts w:ascii="Times New Roman" w:hAnsi="Times New Roman"/>
          <w:sz w:val="24"/>
        </w:rPr>
        <w:t xml:space="preserve">Учреждением </w:t>
      </w:r>
      <w:r w:rsidRPr="00BA006C">
        <w:rPr>
          <w:rFonts w:ascii="Times New Roman" w:hAnsi="Times New Roman"/>
          <w:sz w:val="24"/>
        </w:rPr>
        <w:t>базируется на сетевой информационной среде с электронным документооборотом, средствами поиска и индексации информации, 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3277EA" w:rsidRPr="00BA006C" w:rsidRDefault="003277EA" w:rsidP="003752BC">
      <w:pPr>
        <w:pStyle w:val="a3"/>
        <w:tabs>
          <w:tab w:val="left" w:pos="284"/>
          <w:tab w:val="left" w:pos="426"/>
        </w:tabs>
        <w:ind w:left="360"/>
        <w:jc w:val="both"/>
        <w:rPr>
          <w:rFonts w:ascii="Times New Roman" w:hAnsi="Times New Roman"/>
          <w:sz w:val="24"/>
        </w:rPr>
      </w:pPr>
    </w:p>
    <w:p w:rsidR="00C62A35" w:rsidRPr="00BA006C" w:rsidRDefault="00C62A35" w:rsidP="00060E4A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Функции и правила работы, взаимодействия со структурными подразделениями, система мониторинга работы и ведения документооборота структурных, функциональных и вспомогательных подразделений обеспечены стандартным пакетом документов.</w:t>
      </w:r>
    </w:p>
    <w:p w:rsidR="003277EA" w:rsidRPr="00BA006C" w:rsidRDefault="003277EA" w:rsidP="003752BC">
      <w:pPr>
        <w:pStyle w:val="a3"/>
        <w:tabs>
          <w:tab w:val="left" w:pos="284"/>
          <w:tab w:val="left" w:pos="426"/>
        </w:tabs>
        <w:ind w:left="360"/>
        <w:jc w:val="both"/>
        <w:rPr>
          <w:rFonts w:ascii="Times New Roman" w:hAnsi="Times New Roman"/>
          <w:sz w:val="24"/>
        </w:rPr>
      </w:pPr>
    </w:p>
    <w:p w:rsidR="00C84AA2" w:rsidRPr="00BA006C" w:rsidRDefault="00C84AA2" w:rsidP="00060E4A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Нормативной и регламентирующей базой деятельности и системы управления являются Законодательство Российской Федерации по вопросам образования, нормативно-распорядительные документы Министерства образования и науки России, а также Устав и иные нормативные акты</w:t>
      </w:r>
      <w:r w:rsidRPr="00BA006C">
        <w:rPr>
          <w:rFonts w:ascii="Times New Roman" w:hAnsi="Times New Roman"/>
          <w:vanish/>
          <w:sz w:val="24"/>
        </w:rPr>
        <w:t>.</w:t>
      </w:r>
    </w:p>
    <w:p w:rsidR="003277EA" w:rsidRPr="00BA006C" w:rsidRDefault="003277EA" w:rsidP="003752BC">
      <w:pPr>
        <w:pStyle w:val="a3"/>
        <w:tabs>
          <w:tab w:val="left" w:pos="284"/>
          <w:tab w:val="left" w:pos="426"/>
        </w:tabs>
        <w:ind w:left="360"/>
        <w:jc w:val="both"/>
        <w:rPr>
          <w:rFonts w:ascii="Times New Roman" w:hAnsi="Times New Roman"/>
          <w:sz w:val="24"/>
        </w:rPr>
      </w:pPr>
    </w:p>
    <w:p w:rsidR="00C62A35" w:rsidRPr="00BA006C" w:rsidRDefault="00C62A35" w:rsidP="00060E4A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Для работы </w:t>
      </w:r>
      <w:r w:rsidR="00F101BB" w:rsidRPr="00BA006C">
        <w:rPr>
          <w:rFonts w:ascii="Times New Roman" w:hAnsi="Times New Roman"/>
          <w:sz w:val="24"/>
        </w:rPr>
        <w:t>Учреждения</w:t>
      </w:r>
      <w:r w:rsidRPr="00BA006C">
        <w:rPr>
          <w:rFonts w:ascii="Times New Roman" w:hAnsi="Times New Roman"/>
          <w:sz w:val="24"/>
        </w:rPr>
        <w:t xml:space="preserve"> в качестве прикладного программного обеспечения используются программный комплекс "1С: Бухгалтерия 7.7. Бухгалтерия 8., Базовая версия" ОС </w:t>
      </w:r>
      <w:proofErr w:type="spellStart"/>
      <w:r w:rsidRPr="00BA006C">
        <w:rPr>
          <w:rFonts w:ascii="Times New Roman" w:hAnsi="Times New Roman"/>
          <w:sz w:val="24"/>
        </w:rPr>
        <w:t>MicrosoftWindows</w:t>
      </w:r>
      <w:proofErr w:type="spellEnd"/>
      <w:r w:rsidRPr="00BA006C">
        <w:rPr>
          <w:rFonts w:ascii="Times New Roman" w:hAnsi="Times New Roman"/>
          <w:sz w:val="24"/>
        </w:rPr>
        <w:t xml:space="preserve"> 7 и </w:t>
      </w:r>
      <w:proofErr w:type="spellStart"/>
      <w:r w:rsidRPr="00BA006C">
        <w:rPr>
          <w:rFonts w:ascii="Times New Roman" w:hAnsi="Times New Roman"/>
          <w:sz w:val="24"/>
        </w:rPr>
        <w:t>MicrosoftOffice</w:t>
      </w:r>
      <w:proofErr w:type="spellEnd"/>
      <w:r w:rsidRPr="00BA006C">
        <w:rPr>
          <w:rFonts w:ascii="Times New Roman" w:hAnsi="Times New Roman"/>
          <w:sz w:val="24"/>
        </w:rPr>
        <w:t xml:space="preserve"> 2010, </w:t>
      </w:r>
      <w:proofErr w:type="spellStart"/>
      <w:r w:rsidRPr="00BA006C">
        <w:rPr>
          <w:rFonts w:ascii="Times New Roman" w:hAnsi="Times New Roman"/>
          <w:sz w:val="24"/>
        </w:rPr>
        <w:t>AdobeFlash</w:t>
      </w:r>
      <w:proofErr w:type="spellEnd"/>
      <w:r w:rsidRPr="00BA006C">
        <w:rPr>
          <w:rFonts w:ascii="Times New Roman" w:hAnsi="Times New Roman"/>
          <w:sz w:val="24"/>
        </w:rPr>
        <w:t xml:space="preserve">, </w:t>
      </w:r>
      <w:proofErr w:type="spellStart"/>
      <w:r w:rsidRPr="00BA006C">
        <w:rPr>
          <w:rFonts w:ascii="Times New Roman" w:hAnsi="Times New Roman"/>
          <w:sz w:val="24"/>
        </w:rPr>
        <w:t>AdobeAcrobatReader</w:t>
      </w:r>
      <w:proofErr w:type="spellEnd"/>
      <w:r w:rsidRPr="00BA006C">
        <w:rPr>
          <w:rFonts w:ascii="Times New Roman" w:hAnsi="Times New Roman"/>
          <w:sz w:val="24"/>
        </w:rPr>
        <w:t xml:space="preserve">, </w:t>
      </w:r>
      <w:proofErr w:type="spellStart"/>
      <w:r w:rsidRPr="00BA006C">
        <w:rPr>
          <w:rFonts w:ascii="Times New Roman" w:hAnsi="Times New Roman"/>
          <w:sz w:val="24"/>
        </w:rPr>
        <w:t>AdobeDeviceCentral</w:t>
      </w:r>
      <w:proofErr w:type="spellEnd"/>
      <w:r w:rsidRPr="00BA006C">
        <w:rPr>
          <w:rFonts w:ascii="Times New Roman" w:hAnsi="Times New Roman"/>
          <w:sz w:val="24"/>
        </w:rPr>
        <w:t>, Имитационное программное обеспечение</w:t>
      </w:r>
      <w:r w:rsidR="003277EA" w:rsidRPr="00BA006C">
        <w:rPr>
          <w:rFonts w:ascii="Times New Roman" w:hAnsi="Times New Roman"/>
          <w:sz w:val="24"/>
        </w:rPr>
        <w:t>,</w:t>
      </w:r>
      <w:r w:rsidRPr="00BA006C">
        <w:rPr>
          <w:rFonts w:ascii="Times New Roman" w:hAnsi="Times New Roman"/>
          <w:sz w:val="24"/>
        </w:rPr>
        <w:t xml:space="preserve"> используемое для обучения и различные инструментальные программные средства в области медиа.</w:t>
      </w:r>
    </w:p>
    <w:p w:rsidR="003277EA" w:rsidRPr="00BA006C" w:rsidRDefault="003277EA" w:rsidP="003277EA">
      <w:pPr>
        <w:pStyle w:val="a3"/>
        <w:ind w:left="360"/>
        <w:jc w:val="both"/>
        <w:rPr>
          <w:rFonts w:ascii="Times New Roman" w:hAnsi="Times New Roman"/>
          <w:sz w:val="24"/>
        </w:rPr>
      </w:pPr>
      <w:bookmarkStart w:id="1" w:name="_Toc355604709"/>
    </w:p>
    <w:p w:rsidR="003277EA" w:rsidRPr="009C1AE0" w:rsidRDefault="00EB6B06" w:rsidP="009C1AE0">
      <w:pPr>
        <w:pStyle w:val="a3"/>
        <w:ind w:left="0"/>
        <w:rPr>
          <w:rFonts w:ascii="Times New Roman" w:hAnsi="Times New Roman"/>
          <w:b/>
          <w:sz w:val="24"/>
        </w:rPr>
      </w:pPr>
      <w:r w:rsidRPr="00BA006C">
        <w:rPr>
          <w:rFonts w:ascii="Times New Roman" w:hAnsi="Times New Roman"/>
          <w:b/>
          <w:sz w:val="24"/>
        </w:rPr>
        <w:t>3</w:t>
      </w:r>
      <w:r w:rsidR="005E55F9" w:rsidRPr="00BA006C">
        <w:rPr>
          <w:rFonts w:ascii="Times New Roman" w:hAnsi="Times New Roman"/>
          <w:b/>
          <w:sz w:val="24"/>
        </w:rPr>
        <w:t>. Организация учебного процесса</w:t>
      </w:r>
      <w:r w:rsidR="00443F4D">
        <w:rPr>
          <w:rFonts w:ascii="Times New Roman" w:hAnsi="Times New Roman"/>
          <w:b/>
          <w:sz w:val="24"/>
        </w:rPr>
        <w:t xml:space="preserve"> в Учреждении</w:t>
      </w:r>
      <w:r w:rsidR="005E55F9" w:rsidRPr="00BA006C">
        <w:rPr>
          <w:rFonts w:ascii="Times New Roman" w:hAnsi="Times New Roman"/>
          <w:b/>
          <w:sz w:val="24"/>
        </w:rPr>
        <w:t>.</w:t>
      </w:r>
      <w:bookmarkEnd w:id="1"/>
    </w:p>
    <w:p w:rsidR="002218D3" w:rsidRPr="00BA006C" w:rsidRDefault="00F84248" w:rsidP="00060E4A">
      <w:pPr>
        <w:pStyle w:val="af2"/>
        <w:numPr>
          <w:ilvl w:val="1"/>
          <w:numId w:val="1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BA006C">
        <w:t xml:space="preserve">Учебный процесс в </w:t>
      </w:r>
      <w:r w:rsidR="0080369B" w:rsidRPr="00BA006C">
        <w:rPr>
          <w:vanish/>
        </w:rPr>
        <w:t>Учреждении</w:t>
      </w:r>
      <w:r w:rsidRPr="00BA006C">
        <w:rPr>
          <w:vanish/>
        </w:rPr>
        <w:t xml:space="preserve"> о</w:t>
      </w:r>
      <w:r w:rsidRPr="00BA006C">
        <w:t>р</w:t>
      </w:r>
      <w:r w:rsidR="00331BD1" w:rsidRPr="00BA006C">
        <w:t>еор</w:t>
      </w:r>
      <w:r w:rsidRPr="00BA006C">
        <w:t>ганизован на основании действующей лицензии на право ведения образовательной деятельности, выданной Департамен</w:t>
      </w:r>
      <w:r w:rsidR="004B1861" w:rsidRPr="00BA006C">
        <w:t>том образования города Москвы</w:t>
      </w:r>
      <w:proofErr w:type="gramStart"/>
      <w:r w:rsidR="0080369B" w:rsidRPr="00BA006C">
        <w:t>,С</w:t>
      </w:r>
      <w:proofErr w:type="gramEnd"/>
      <w:r w:rsidR="0080369B" w:rsidRPr="00BA006C">
        <w:t>ерия 77</w:t>
      </w:r>
      <w:r w:rsidR="003752BC" w:rsidRPr="00BA006C">
        <w:t>ЛО</w:t>
      </w:r>
      <w:r w:rsidR="0080369B" w:rsidRPr="00BA006C">
        <w:t>1 №</w:t>
      </w:r>
      <w:r w:rsidR="003752BC" w:rsidRPr="00BA006C">
        <w:t>0008077</w:t>
      </w:r>
      <w:r w:rsidR="0080369B" w:rsidRPr="00BA006C">
        <w:t xml:space="preserve"> рег. </w:t>
      </w:r>
      <w:r w:rsidR="003752BC" w:rsidRPr="00BA006C">
        <w:t xml:space="preserve">037262 </w:t>
      </w:r>
      <w:r w:rsidR="0080369B" w:rsidRPr="00BA006C">
        <w:t xml:space="preserve"> от</w:t>
      </w:r>
      <w:r w:rsidR="003752BC" w:rsidRPr="00BA006C">
        <w:t>17.03.2016</w:t>
      </w:r>
      <w:r w:rsidR="0080369B" w:rsidRPr="00BA006C">
        <w:t xml:space="preserve"> г., </w:t>
      </w:r>
      <w:r w:rsidRPr="00BA006C">
        <w:t>срок действия лицензии бессрочно.</w:t>
      </w:r>
    </w:p>
    <w:p w:rsidR="002218D3" w:rsidRPr="00BA006C" w:rsidRDefault="002218D3" w:rsidP="00066B59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</w:rPr>
      </w:pPr>
    </w:p>
    <w:p w:rsidR="0080369B" w:rsidRPr="00BA006C" w:rsidRDefault="00A80336" w:rsidP="00066B59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3</w:t>
      </w:r>
      <w:r w:rsidR="002218D3" w:rsidRPr="00BA006C">
        <w:rPr>
          <w:rFonts w:ascii="Times New Roman" w:hAnsi="Times New Roman"/>
          <w:sz w:val="24"/>
        </w:rPr>
        <w:t xml:space="preserve">.2. </w:t>
      </w:r>
      <w:r w:rsidR="0080369B" w:rsidRPr="00BA006C">
        <w:rPr>
          <w:rFonts w:ascii="Times New Roman" w:hAnsi="Times New Roman"/>
          <w:vanish/>
          <w:sz w:val="24"/>
        </w:rPr>
        <w:t>Учреждение</w:t>
      </w:r>
      <w:r w:rsidR="00F84248" w:rsidRPr="00BA006C">
        <w:rPr>
          <w:rFonts w:ascii="Times New Roman" w:hAnsi="Times New Roman"/>
          <w:vanish/>
          <w:sz w:val="24"/>
        </w:rPr>
        <w:t xml:space="preserve"> в </w:t>
      </w:r>
      <w:r w:rsidR="00F84248" w:rsidRPr="00BA006C">
        <w:rPr>
          <w:rFonts w:ascii="Times New Roman" w:hAnsi="Times New Roman"/>
          <w:sz w:val="24"/>
        </w:rPr>
        <w:t>соответствии с лицензией осуществляет образовательную деятельность по</w:t>
      </w:r>
      <w:r w:rsidR="003752BC" w:rsidRPr="00BA006C">
        <w:rPr>
          <w:rFonts w:ascii="Times New Roman" w:hAnsi="Times New Roman"/>
          <w:sz w:val="24"/>
        </w:rPr>
        <w:t xml:space="preserve"> реализации</w:t>
      </w:r>
      <w:r w:rsidR="00F84248" w:rsidRPr="00BA006C">
        <w:rPr>
          <w:rFonts w:ascii="Times New Roman" w:hAnsi="Times New Roman"/>
          <w:sz w:val="24"/>
        </w:rPr>
        <w:t>:</w:t>
      </w:r>
    </w:p>
    <w:p w:rsidR="003752BC" w:rsidRPr="00BA006C" w:rsidRDefault="003752BC" w:rsidP="00060E4A">
      <w:pPr>
        <w:widowControl/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 xml:space="preserve">дополнительной </w:t>
      </w:r>
      <w:proofErr w:type="spellStart"/>
      <w:r w:rsidRPr="00BA006C">
        <w:rPr>
          <w:rFonts w:ascii="Times New Roman" w:hAnsi="Times New Roman" w:cs="Times New Roman"/>
        </w:rPr>
        <w:t>общеразвивающей</w:t>
      </w:r>
      <w:proofErr w:type="spellEnd"/>
      <w:r w:rsidRPr="00BA006C">
        <w:rPr>
          <w:rFonts w:ascii="Times New Roman" w:hAnsi="Times New Roman" w:cs="Times New Roman"/>
        </w:rPr>
        <w:t xml:space="preserve"> программы «Английский язык для детей» - для детей от 7 до 11 лет;</w:t>
      </w:r>
    </w:p>
    <w:p w:rsidR="003752BC" w:rsidRPr="00BA006C" w:rsidRDefault="003752BC" w:rsidP="00060E4A">
      <w:pPr>
        <w:widowControl/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 xml:space="preserve">дополнительной </w:t>
      </w:r>
      <w:proofErr w:type="spellStart"/>
      <w:r w:rsidRPr="00BA006C">
        <w:rPr>
          <w:rFonts w:ascii="Times New Roman" w:hAnsi="Times New Roman" w:cs="Times New Roman"/>
        </w:rPr>
        <w:t>общеразвивающей</w:t>
      </w:r>
      <w:proofErr w:type="spellEnd"/>
      <w:r w:rsidRPr="00BA006C">
        <w:rPr>
          <w:rFonts w:ascii="Times New Roman" w:hAnsi="Times New Roman" w:cs="Times New Roman"/>
        </w:rPr>
        <w:t xml:space="preserve"> программы</w:t>
      </w:r>
      <w:r w:rsidR="00AE6A32">
        <w:rPr>
          <w:rFonts w:ascii="Times New Roman" w:hAnsi="Times New Roman" w:cs="Times New Roman"/>
        </w:rPr>
        <w:t xml:space="preserve"> «Разговорный курс английского языка</w:t>
      </w:r>
      <w:r w:rsidRPr="00BA006C">
        <w:rPr>
          <w:rFonts w:ascii="Times New Roman" w:hAnsi="Times New Roman" w:cs="Times New Roman"/>
        </w:rPr>
        <w:t>» - для детей от 11 до 17 лет;</w:t>
      </w:r>
    </w:p>
    <w:p w:rsidR="003752BC" w:rsidRPr="00BA006C" w:rsidRDefault="003752BC" w:rsidP="00060E4A">
      <w:pPr>
        <w:widowControl/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дополнительной общеразвивающей программы «Курс подготовки к международному экзамену» - для детей от 11 до 17 лет;</w:t>
      </w:r>
    </w:p>
    <w:p w:rsidR="00313F69" w:rsidRPr="00BA006C" w:rsidRDefault="00313F69" w:rsidP="00066B59">
      <w:pPr>
        <w:tabs>
          <w:tab w:val="left" w:pos="426"/>
        </w:tabs>
        <w:rPr>
          <w:rFonts w:ascii="Times New Roman" w:hAnsi="Times New Roman" w:cs="Times New Roman"/>
        </w:rPr>
      </w:pPr>
    </w:p>
    <w:p w:rsidR="00DB74A7" w:rsidRPr="00BA006C" w:rsidRDefault="00DB74A7" w:rsidP="00066B59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3.3. Для организации учебного процесса Учреждение:</w:t>
      </w:r>
    </w:p>
    <w:p w:rsidR="00DB74A7" w:rsidRPr="00BA006C" w:rsidRDefault="00DB74A7" w:rsidP="00066B59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DB74A7" w:rsidRPr="00BA006C" w:rsidRDefault="00DB74A7" w:rsidP="00066B59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 xml:space="preserve">3.3.1. Проводит вступительные испытания в форме собеседования и/или тестирования (письменного/устного), с целью определения возможности поступающих осваивать образовательные программы соответствующего уровня. </w:t>
      </w:r>
    </w:p>
    <w:p w:rsidR="00DB74A7" w:rsidRPr="00BA006C" w:rsidRDefault="00DB74A7" w:rsidP="00066B5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BA006C">
        <w:rPr>
          <w:rFonts w:ascii="Times New Roman" w:hAnsi="Times New Roman" w:cs="Times New Roman"/>
        </w:rPr>
        <w:t>3.3.2. Принимает необходимые документы у потребителя и (или) заказчика для заключения договора на оказание платных образовательных услуг.</w:t>
      </w:r>
    </w:p>
    <w:p w:rsidR="00292F4A" w:rsidRDefault="00DB74A7" w:rsidP="00066B59">
      <w:pPr>
        <w:pStyle w:val="listparagraph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 w:rsidRPr="00BA006C">
        <w:rPr>
          <w:bCs/>
        </w:rPr>
        <w:t>Договор с заказчиком на оказание платных образовательных услуг заключается в каждом конкретном случае персонально, на определенный срок</w:t>
      </w:r>
      <w:r w:rsidR="007026E9" w:rsidRPr="00BA006C">
        <w:rPr>
          <w:bCs/>
        </w:rPr>
        <w:t>,и содержит необходимые условия в соответствии с Гражданским кодексом Российской Федерации, Федераль</w:t>
      </w:r>
      <w:r w:rsidR="00292F4A">
        <w:rPr>
          <w:bCs/>
        </w:rPr>
        <w:t xml:space="preserve">ным законом «Об </w:t>
      </w:r>
      <w:r w:rsidR="007026E9" w:rsidRPr="00BA006C">
        <w:rPr>
          <w:bCs/>
        </w:rPr>
        <w:t>образовании в Российской Федерации», Законом Р</w:t>
      </w:r>
      <w:r w:rsidR="00292F4A">
        <w:rPr>
          <w:bCs/>
        </w:rPr>
        <w:t xml:space="preserve">Ф «О защите прав потребителей», </w:t>
      </w:r>
      <w:r w:rsidR="007026E9" w:rsidRPr="00BA006C">
        <w:rPr>
          <w:bCs/>
        </w:rPr>
        <w:t>постановлением Правительства РФ от 15 августа 2013г. №706 «Об утверждении Правил оказания платных образовательных услуг»</w:t>
      </w:r>
      <w:r w:rsidRPr="00BA006C">
        <w:rPr>
          <w:bCs/>
        </w:rPr>
        <w:t>.</w:t>
      </w:r>
    </w:p>
    <w:p w:rsidR="00DB74A7" w:rsidRPr="00292F4A" w:rsidRDefault="00DB74A7" w:rsidP="00066B59">
      <w:pPr>
        <w:pStyle w:val="listparagraph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 w:rsidRPr="00BA006C">
        <w:t xml:space="preserve">3.3.3. Готовит приказ о зачислении потребителей в число обучающихся в группу, соответствующую их уровню и возрасту в зависимости от вида </w:t>
      </w:r>
      <w:r w:rsidR="001C483D" w:rsidRPr="00BA006C">
        <w:t>образовательных программ</w:t>
      </w:r>
      <w:r w:rsidRPr="00BA006C">
        <w:t>. Лицо считается зачисленным в Учреждение с даты, указанной в приказе.</w:t>
      </w:r>
    </w:p>
    <w:p w:rsidR="00DB74A7" w:rsidRPr="00BA006C" w:rsidRDefault="00DB74A7" w:rsidP="00066B59">
      <w:pPr>
        <w:pStyle w:val="listparagraph"/>
        <w:tabs>
          <w:tab w:val="left" w:pos="426"/>
        </w:tabs>
        <w:spacing w:before="0" w:beforeAutospacing="0" w:after="0" w:afterAutospacing="0"/>
        <w:jc w:val="both"/>
      </w:pPr>
    </w:p>
    <w:p w:rsidR="00DB74A7" w:rsidRPr="00BA006C" w:rsidRDefault="00DB74A7" w:rsidP="00066B59">
      <w:pPr>
        <w:pStyle w:val="listparagraph"/>
        <w:tabs>
          <w:tab w:val="left" w:pos="426"/>
        </w:tabs>
        <w:spacing w:before="0" w:beforeAutospacing="0" w:after="0" w:afterAutospacing="0"/>
        <w:jc w:val="both"/>
      </w:pPr>
      <w:r w:rsidRPr="00BA006C">
        <w:t xml:space="preserve">3.3.4. Определяет кадровый состав, занятый организацией образовательного процесса. </w:t>
      </w:r>
    </w:p>
    <w:p w:rsidR="00DB74A7" w:rsidRPr="00BA006C" w:rsidRDefault="00DB74A7" w:rsidP="00066B59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/>
          <w:sz w:val="24"/>
          <w:shd w:val="clear" w:color="auto" w:fill="FFFFFF"/>
        </w:rPr>
      </w:pPr>
      <w:r w:rsidRPr="00BA006C">
        <w:rPr>
          <w:rFonts w:ascii="Times New Roman" w:hAnsi="Times New Roman"/>
          <w:sz w:val="24"/>
        </w:rPr>
        <w:t xml:space="preserve">К преподавательской деятельности допускаются лица, имеющие среднее профессиональное образование или высшее профессиональное образование, </w:t>
      </w:r>
      <w:r w:rsidRPr="00BA006C">
        <w:rPr>
          <w:rFonts w:ascii="Times New Roman" w:hAnsi="Times New Roman"/>
          <w:sz w:val="24"/>
          <w:shd w:val="clear" w:color="auto" w:fill="FFFFFF"/>
        </w:rPr>
        <w:t>дополнительное профессиональное образованиев области, соответствующей преподаваемому предмету</w:t>
      </w:r>
      <w:r w:rsidRPr="00BA006C">
        <w:rPr>
          <w:rFonts w:ascii="Times New Roman" w:hAnsi="Times New Roman"/>
          <w:sz w:val="24"/>
        </w:rPr>
        <w:t>. Образовательный ценз указанных лиц подтверждается документами государственного образца о соответствующем уровне образования и (или) квалификации</w:t>
      </w:r>
      <w:r w:rsidRPr="00BA006C">
        <w:rPr>
          <w:rFonts w:ascii="Times New Roman" w:hAnsi="Times New Roman"/>
          <w:sz w:val="24"/>
          <w:shd w:val="clear" w:color="auto" w:fill="FFFFFF"/>
        </w:rPr>
        <w:t>,  ученых степенях и званиях и т. д.</w:t>
      </w:r>
    </w:p>
    <w:p w:rsidR="00DB74A7" w:rsidRPr="00BA006C" w:rsidRDefault="00DB74A7" w:rsidP="00066B59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DB74A7" w:rsidRPr="00BA006C" w:rsidRDefault="00DB74A7" w:rsidP="00066B59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lastRenderedPageBreak/>
        <w:t>3.3.5. Создает необходимые условия (место проведения занятий) для организации образовательного процесса с учетом требований по охране и безопасности здоровья.</w:t>
      </w:r>
    </w:p>
    <w:p w:rsidR="00DB74A7" w:rsidRPr="00BA006C" w:rsidRDefault="00DB74A7" w:rsidP="00066B59">
      <w:pPr>
        <w:pStyle w:val="listparagraph"/>
        <w:tabs>
          <w:tab w:val="left" w:pos="426"/>
        </w:tabs>
        <w:spacing w:before="0" w:beforeAutospacing="0" w:after="0" w:afterAutospacing="0"/>
        <w:jc w:val="both"/>
      </w:pPr>
    </w:p>
    <w:p w:rsidR="00DB74A7" w:rsidRPr="00BA006C" w:rsidRDefault="00DB74A7" w:rsidP="00066B59">
      <w:pPr>
        <w:pStyle w:val="listparagraph"/>
        <w:tabs>
          <w:tab w:val="left" w:pos="426"/>
        </w:tabs>
        <w:spacing w:before="0" w:beforeAutospacing="0" w:after="0" w:afterAutospacing="0"/>
        <w:jc w:val="both"/>
      </w:pPr>
      <w:r w:rsidRPr="00BA006C">
        <w:t xml:space="preserve">3.3.6. Организовывает учебные занятия в соответствии с образовательными программами и учебно-тематическими планами, а так же расписанием учебных занятий, утвержденными приказом директора Учреждения по согласованию с Учредителем. </w:t>
      </w:r>
    </w:p>
    <w:p w:rsidR="00DB74A7" w:rsidRPr="00BA006C" w:rsidRDefault="00DB74A7" w:rsidP="00066B59">
      <w:pPr>
        <w:pStyle w:val="listparagraph"/>
        <w:tabs>
          <w:tab w:val="left" w:pos="426"/>
        </w:tabs>
        <w:spacing w:before="0" w:beforeAutospacing="0" w:after="0" w:afterAutospacing="0"/>
      </w:pPr>
    </w:p>
    <w:p w:rsidR="00DB74A7" w:rsidRPr="00BA006C" w:rsidRDefault="00DB74A7" w:rsidP="00066B59">
      <w:pPr>
        <w:pStyle w:val="listparagraph"/>
        <w:tabs>
          <w:tab w:val="left" w:pos="426"/>
        </w:tabs>
        <w:spacing w:before="0" w:beforeAutospacing="0" w:after="0" w:afterAutospacing="0"/>
        <w:jc w:val="both"/>
      </w:pPr>
      <w:r w:rsidRPr="00BA006C">
        <w:t xml:space="preserve">3.3.7. Осуществляет контроль качества и количества оказываемых образовательных услуг, несет ответственность за </w:t>
      </w:r>
      <w:r w:rsidR="001C483D" w:rsidRPr="00BA006C">
        <w:t xml:space="preserve">организацию образовательного процесса, в том числе за </w:t>
      </w:r>
      <w:r w:rsidRPr="00BA006C">
        <w:t>соблюдение сроков обучения, выполнение учебного плана и расписания занятий.</w:t>
      </w:r>
    </w:p>
    <w:p w:rsidR="001C483D" w:rsidRPr="00BA006C" w:rsidRDefault="001C483D" w:rsidP="00DB74A7">
      <w:pPr>
        <w:pStyle w:val="listparagraph"/>
        <w:spacing w:before="0" w:beforeAutospacing="0" w:after="0" w:afterAutospacing="0"/>
        <w:jc w:val="both"/>
      </w:pPr>
    </w:p>
    <w:p w:rsidR="004B64EF" w:rsidRPr="009C1AE0" w:rsidRDefault="00D32E51" w:rsidP="00060E4A">
      <w:pPr>
        <w:pStyle w:val="a3"/>
        <w:numPr>
          <w:ilvl w:val="0"/>
          <w:numId w:val="13"/>
        </w:numPr>
        <w:tabs>
          <w:tab w:val="left" w:pos="567"/>
        </w:tabs>
        <w:rPr>
          <w:rFonts w:ascii="Times New Roman" w:hAnsi="Times New Roman"/>
          <w:b/>
          <w:sz w:val="24"/>
        </w:rPr>
      </w:pPr>
      <w:r w:rsidRPr="00BA006C">
        <w:rPr>
          <w:rFonts w:ascii="Times New Roman" w:hAnsi="Times New Roman"/>
          <w:b/>
          <w:sz w:val="24"/>
        </w:rPr>
        <w:t xml:space="preserve">Содержание и качество </w:t>
      </w:r>
      <w:r w:rsidR="00066B59" w:rsidRPr="00BA006C">
        <w:rPr>
          <w:rFonts w:ascii="Times New Roman" w:hAnsi="Times New Roman"/>
          <w:b/>
          <w:sz w:val="24"/>
        </w:rPr>
        <w:t xml:space="preserve">подготовки </w:t>
      </w:r>
      <w:proofErr w:type="gramStart"/>
      <w:r w:rsidR="00066B59" w:rsidRPr="00BA006C">
        <w:rPr>
          <w:rFonts w:ascii="Times New Roman" w:hAnsi="Times New Roman"/>
          <w:b/>
          <w:sz w:val="24"/>
        </w:rPr>
        <w:t>обучающихся</w:t>
      </w:r>
      <w:proofErr w:type="gramEnd"/>
      <w:r w:rsidR="00066B59" w:rsidRPr="00BA006C">
        <w:rPr>
          <w:rFonts w:ascii="Times New Roman" w:hAnsi="Times New Roman"/>
          <w:b/>
          <w:sz w:val="24"/>
        </w:rPr>
        <w:t xml:space="preserve"> </w:t>
      </w:r>
      <w:r w:rsidR="00F062E8" w:rsidRPr="00BA006C">
        <w:rPr>
          <w:rFonts w:ascii="Times New Roman" w:hAnsi="Times New Roman"/>
          <w:b/>
          <w:sz w:val="24"/>
        </w:rPr>
        <w:t>в</w:t>
      </w:r>
      <w:r w:rsidR="001C483D" w:rsidRPr="00BA006C">
        <w:rPr>
          <w:rFonts w:ascii="Times New Roman" w:hAnsi="Times New Roman"/>
          <w:b/>
          <w:sz w:val="24"/>
        </w:rPr>
        <w:t>Учреждении</w:t>
      </w:r>
    </w:p>
    <w:p w:rsidR="004B64EF" w:rsidRPr="00BA006C" w:rsidRDefault="004B64EF" w:rsidP="00060E4A">
      <w:pPr>
        <w:pStyle w:val="a3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Организация учебного процесса в Учреждении регламентируется рабоч</w:t>
      </w:r>
      <w:r w:rsidR="00292F4A">
        <w:rPr>
          <w:rFonts w:ascii="Times New Roman" w:hAnsi="Times New Roman"/>
          <w:sz w:val="24"/>
        </w:rPr>
        <w:t xml:space="preserve">им учебным </w:t>
      </w:r>
      <w:r w:rsidRPr="00BA006C">
        <w:rPr>
          <w:rFonts w:ascii="Times New Roman" w:hAnsi="Times New Roman"/>
          <w:sz w:val="24"/>
        </w:rPr>
        <w:t>планом, учебно-тематическим планом, и расписа</w:t>
      </w:r>
      <w:r w:rsidR="00292F4A">
        <w:rPr>
          <w:rFonts w:ascii="Times New Roman" w:hAnsi="Times New Roman"/>
          <w:sz w:val="24"/>
        </w:rPr>
        <w:t xml:space="preserve">нием учебных занятий для каждой </w:t>
      </w:r>
      <w:r w:rsidRPr="00BA006C">
        <w:rPr>
          <w:rFonts w:ascii="Times New Roman" w:hAnsi="Times New Roman"/>
          <w:sz w:val="24"/>
        </w:rPr>
        <w:t>образовательной программы соответствующе</w:t>
      </w:r>
      <w:r w:rsidR="00292F4A">
        <w:rPr>
          <w:rFonts w:ascii="Times New Roman" w:hAnsi="Times New Roman"/>
          <w:sz w:val="24"/>
        </w:rPr>
        <w:t xml:space="preserve">й формы обучения, утвержденными </w:t>
      </w:r>
      <w:r w:rsidRPr="00BA006C">
        <w:rPr>
          <w:rFonts w:ascii="Times New Roman" w:hAnsi="Times New Roman"/>
          <w:sz w:val="24"/>
        </w:rPr>
        <w:t>директором Учреждения</w:t>
      </w:r>
      <w:r w:rsidR="00751CBF" w:rsidRPr="00BA006C">
        <w:rPr>
          <w:rFonts w:ascii="Times New Roman" w:hAnsi="Times New Roman"/>
          <w:sz w:val="24"/>
        </w:rPr>
        <w:t xml:space="preserve"> по согласованию с учредителем</w:t>
      </w:r>
      <w:r w:rsidR="00292F4A">
        <w:rPr>
          <w:rFonts w:ascii="Times New Roman" w:hAnsi="Times New Roman"/>
          <w:sz w:val="24"/>
        </w:rPr>
        <w:t xml:space="preserve">, и призвана обеспечить </w:t>
      </w:r>
      <w:r w:rsidRPr="00BA006C">
        <w:rPr>
          <w:rFonts w:ascii="Times New Roman" w:hAnsi="Times New Roman"/>
          <w:sz w:val="24"/>
        </w:rPr>
        <w:t>обучающимся Учреждения знания и навыки, соответствующие содержанию соответствующих учебных программ.</w:t>
      </w:r>
    </w:p>
    <w:p w:rsidR="004B64EF" w:rsidRPr="00BA006C" w:rsidRDefault="004B64EF" w:rsidP="00751CBF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4B64EF" w:rsidRPr="00BA006C" w:rsidRDefault="004B64EF" w:rsidP="00060E4A">
      <w:pPr>
        <w:pStyle w:val="a3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 Учебный процесс в Учреждении осуществляется в течение всего календарного года, по запросам родителей (законных представителей), возможна организация обучения также в выходные и праздничные дни. </w:t>
      </w:r>
    </w:p>
    <w:p w:rsidR="004B64EF" w:rsidRPr="00BA006C" w:rsidRDefault="004B64EF" w:rsidP="00060E4A">
      <w:pPr>
        <w:pStyle w:val="a3"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Приказом директора Учреждения ежегодно утверждается годовой учебный график, устанавливающий сроки проведения и режим занятий обучающихся и продолжительность каникул (как правило – летние и зимние каникулы).  </w:t>
      </w:r>
    </w:p>
    <w:p w:rsidR="004B64EF" w:rsidRPr="00BA006C" w:rsidRDefault="004B64EF" w:rsidP="00060E4A">
      <w:pPr>
        <w:pStyle w:val="a3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color w:val="000000"/>
          <w:sz w:val="24"/>
        </w:rPr>
        <w:t xml:space="preserve">Обучение в Учреждении ведется на русском и иностранных языках. </w:t>
      </w:r>
    </w:p>
    <w:p w:rsidR="004B64EF" w:rsidRPr="00BA006C" w:rsidRDefault="004B64EF" w:rsidP="00060E4A">
      <w:pPr>
        <w:pStyle w:val="a3"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color w:val="000000"/>
          <w:sz w:val="24"/>
        </w:rPr>
        <w:t xml:space="preserve"> Специалистам, приглашенным на работу в Учреждение, предоставляется право выбирать язык преподавания.</w:t>
      </w:r>
    </w:p>
    <w:p w:rsidR="004B64EF" w:rsidRPr="00BA006C" w:rsidRDefault="004B64EF" w:rsidP="00751CBF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4B64EF" w:rsidRPr="00BA006C" w:rsidRDefault="004B64EF" w:rsidP="00060E4A">
      <w:pPr>
        <w:pStyle w:val="a3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 Занятия в Учреждении проводятся в очной, очно-заочной (вечерней), заочной, дистанционной форме, а также по индивидуальным учебным планам, максимально учитывающим уровень предшествующей подготовки, интересы, склонности, способности, индивидуальный темп освоения учебного материала, требования и пожелания обучающихся (родителей, законных представителей, спонсоров). </w:t>
      </w:r>
    </w:p>
    <w:p w:rsidR="004B64EF" w:rsidRPr="00BA006C" w:rsidRDefault="004B64EF" w:rsidP="00060E4A">
      <w:pPr>
        <w:pStyle w:val="a3"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Допускается сочетание различных форм обучения. </w:t>
      </w:r>
    </w:p>
    <w:p w:rsidR="004B64EF" w:rsidRPr="00BA006C" w:rsidRDefault="004B64EF" w:rsidP="00060E4A">
      <w:pPr>
        <w:pStyle w:val="a3"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Расписание занятий составляется для создания наиболее благоприятного режима труда и отдыха обучающихся руководством Учреждения по предоставлению педагогических работников с учетом пожеланий обучающихся, родителей/законных представителей несовершеннолетних обучающихся, спонсоров, возрастных особенностей и установленных санитарно-гигиенических норм и возможностей Учреждения.</w:t>
      </w:r>
    </w:p>
    <w:p w:rsidR="004B64EF" w:rsidRPr="00BA006C" w:rsidRDefault="004B64EF" w:rsidP="00060E4A">
      <w:pPr>
        <w:pStyle w:val="a3"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Режим за</w:t>
      </w:r>
      <w:r w:rsidR="00331BD1" w:rsidRPr="00BA006C">
        <w:rPr>
          <w:rFonts w:ascii="Times New Roman" w:hAnsi="Times New Roman"/>
          <w:sz w:val="24"/>
        </w:rPr>
        <w:t>нятий устанавливается следующий:</w:t>
      </w:r>
    </w:p>
    <w:p w:rsidR="00066B59" w:rsidRPr="00BA006C" w:rsidRDefault="00066B59" w:rsidP="00AE6A32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066B59" w:rsidRPr="00BA006C" w:rsidRDefault="00066B59" w:rsidP="00060E4A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дневные </w:t>
      </w:r>
      <w:r w:rsidR="00AE6A32">
        <w:rPr>
          <w:rFonts w:ascii="Times New Roman" w:hAnsi="Times New Roman"/>
          <w:sz w:val="24"/>
        </w:rPr>
        <w:t xml:space="preserve"> и вечерние занятия – с 15-00 до 20</w:t>
      </w:r>
      <w:r w:rsidRPr="00BA006C">
        <w:rPr>
          <w:rFonts w:ascii="Times New Roman" w:hAnsi="Times New Roman"/>
          <w:sz w:val="24"/>
        </w:rPr>
        <w:t>-00;</w:t>
      </w:r>
    </w:p>
    <w:p w:rsidR="00066B59" w:rsidRPr="00BA006C" w:rsidRDefault="00066B59" w:rsidP="00AE6A32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4B64EF" w:rsidRPr="00BA006C" w:rsidRDefault="00C57B10" w:rsidP="00066B59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обучающихся в возрасте до 17</w:t>
      </w:r>
      <w:r w:rsidR="00066B59" w:rsidRPr="00BA006C">
        <w:rPr>
          <w:rFonts w:ascii="Times New Roman" w:hAnsi="Times New Roman"/>
          <w:sz w:val="24"/>
        </w:rPr>
        <w:t xml:space="preserve"> лет занятия заканчиваются не позднее</w:t>
      </w:r>
      <w:r>
        <w:rPr>
          <w:rFonts w:ascii="Times New Roman" w:hAnsi="Times New Roman"/>
          <w:sz w:val="24"/>
        </w:rPr>
        <w:t xml:space="preserve"> 20-00.</w:t>
      </w:r>
    </w:p>
    <w:p w:rsidR="00066B59" w:rsidRPr="00BA006C" w:rsidRDefault="00066B59" w:rsidP="00066B59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4B64EF" w:rsidRPr="00BA006C" w:rsidRDefault="004B64EF" w:rsidP="00060E4A">
      <w:pPr>
        <w:pStyle w:val="a3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Учебные занятия могут проводиться в одновозрастных и разновозрастных объединениях по интересам, сформированных Учреждением на основании тестирования обучающихся и по уровню знаний языка, который они собираются изучать (учебные группы, секции, отделения, команды, кружки и другие </w:t>
      </w:r>
      <w:r w:rsidR="00751CBF" w:rsidRPr="00BA006C">
        <w:rPr>
          <w:rFonts w:ascii="Times New Roman" w:hAnsi="Times New Roman"/>
          <w:sz w:val="24"/>
        </w:rPr>
        <w:br/>
      </w:r>
      <w:r w:rsidRPr="00BA006C">
        <w:rPr>
          <w:rFonts w:ascii="Times New Roman" w:hAnsi="Times New Roman"/>
          <w:sz w:val="24"/>
        </w:rPr>
        <w:t xml:space="preserve">(в соответствии с санитарными нормами в </w:t>
      </w:r>
      <w:r w:rsidR="00751CBF" w:rsidRPr="00BA006C">
        <w:rPr>
          <w:rFonts w:ascii="Times New Roman" w:hAnsi="Times New Roman"/>
          <w:sz w:val="24"/>
        </w:rPr>
        <w:t>количестве</w:t>
      </w:r>
      <w:r w:rsidRPr="00BA006C">
        <w:rPr>
          <w:rFonts w:ascii="Times New Roman" w:hAnsi="Times New Roman"/>
          <w:sz w:val="24"/>
        </w:rPr>
        <w:t xml:space="preserve"> от 4 до 10 человек), так и индивидуально. </w:t>
      </w:r>
    </w:p>
    <w:p w:rsidR="004B64EF" w:rsidRPr="00BA006C" w:rsidRDefault="004B64EF" w:rsidP="00060E4A">
      <w:pPr>
        <w:pStyle w:val="a3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lastRenderedPageBreak/>
        <w:t>Численный состав объединения определяется в соответствии с образовательной программой, научными психолого-педагогическими рекомендациями, характером деятельности, возрастом обучающихся, условиями работы Учреждения.</w:t>
      </w:r>
    </w:p>
    <w:p w:rsidR="004B64EF" w:rsidRPr="00BA006C" w:rsidRDefault="004B64EF" w:rsidP="00060E4A">
      <w:pPr>
        <w:pStyle w:val="a3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Содержание деятельности объединения определяется преподавателем с учетом требований учебных планов и программ.</w:t>
      </w:r>
    </w:p>
    <w:p w:rsidR="004B64EF" w:rsidRPr="00BA006C" w:rsidRDefault="004B64EF" w:rsidP="00751CBF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</w:rPr>
      </w:pPr>
    </w:p>
    <w:p w:rsidR="004B64EF" w:rsidRPr="00BA006C" w:rsidRDefault="004B64EF" w:rsidP="00060E4A">
      <w:pPr>
        <w:pStyle w:val="a3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Продолжительность обучения определяется продолжительностью выбранной образовательной программы. </w:t>
      </w:r>
    </w:p>
    <w:p w:rsidR="00066B59" w:rsidRPr="00C57B10" w:rsidRDefault="004B64EF" w:rsidP="00060E4A">
      <w:pPr>
        <w:pStyle w:val="a3"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Учебная нагрузка, а также продолжительность учебных занятий определяется в академических часах. Занятия в зависимости от выбранного курса могут длиться </w:t>
      </w:r>
      <w:proofErr w:type="gramStart"/>
      <w:r w:rsidRPr="00BA006C">
        <w:rPr>
          <w:rFonts w:ascii="Times New Roman" w:hAnsi="Times New Roman"/>
          <w:sz w:val="24"/>
        </w:rPr>
        <w:t>для</w:t>
      </w:r>
      <w:proofErr w:type="gramEnd"/>
      <w:r w:rsidRPr="00BA006C">
        <w:rPr>
          <w:rFonts w:ascii="Times New Roman" w:hAnsi="Times New Roman"/>
          <w:sz w:val="24"/>
        </w:rPr>
        <w:t>:</w:t>
      </w:r>
    </w:p>
    <w:p w:rsidR="00066B59" w:rsidRPr="00BA006C" w:rsidRDefault="00066B59" w:rsidP="00060E4A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детей с 8 лет - 45 минут (1 </w:t>
      </w:r>
      <w:proofErr w:type="spellStart"/>
      <w:r w:rsidRPr="00BA006C">
        <w:rPr>
          <w:rFonts w:ascii="Times New Roman" w:hAnsi="Times New Roman"/>
          <w:sz w:val="24"/>
        </w:rPr>
        <w:t>ак</w:t>
      </w:r>
      <w:proofErr w:type="spellEnd"/>
      <w:r w:rsidRPr="00BA006C">
        <w:rPr>
          <w:rFonts w:ascii="Times New Roman" w:hAnsi="Times New Roman"/>
          <w:sz w:val="24"/>
        </w:rPr>
        <w:t>. час);</w:t>
      </w:r>
    </w:p>
    <w:p w:rsidR="00066B59" w:rsidRDefault="00C57B10" w:rsidP="00060E4A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подростков 11-17 лет – </w:t>
      </w:r>
      <w:r w:rsidRPr="00BA006C">
        <w:rPr>
          <w:rFonts w:ascii="Times New Roman" w:hAnsi="Times New Roman"/>
          <w:sz w:val="24"/>
        </w:rPr>
        <w:t xml:space="preserve">90 минут (45-10-45) (1 </w:t>
      </w:r>
      <w:proofErr w:type="spellStart"/>
      <w:r w:rsidRPr="00BA006C">
        <w:rPr>
          <w:rFonts w:ascii="Times New Roman" w:hAnsi="Times New Roman"/>
          <w:sz w:val="24"/>
        </w:rPr>
        <w:t>ак</w:t>
      </w:r>
      <w:proofErr w:type="spellEnd"/>
      <w:r w:rsidRPr="00BA006C">
        <w:rPr>
          <w:rFonts w:ascii="Times New Roman" w:hAnsi="Times New Roman"/>
          <w:sz w:val="24"/>
        </w:rPr>
        <w:t>. час)</w:t>
      </w:r>
    </w:p>
    <w:p w:rsidR="00C57B10" w:rsidRPr="00C57B10" w:rsidRDefault="00C57B10" w:rsidP="00C57B1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4B64EF" w:rsidRPr="00BA006C" w:rsidRDefault="00C57B10" w:rsidP="00066B5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каждые </w:t>
      </w:r>
      <w:r w:rsidR="00066B59" w:rsidRPr="00BA006C">
        <w:rPr>
          <w:rFonts w:ascii="Times New Roman" w:hAnsi="Times New Roman" w:cs="Times New Roman"/>
        </w:rPr>
        <w:t>45 минут</w:t>
      </w:r>
      <w:r w:rsidR="004B64EF" w:rsidRPr="00BA006C">
        <w:rPr>
          <w:rFonts w:ascii="Times New Roman" w:hAnsi="Times New Roman" w:cs="Times New Roman"/>
        </w:rPr>
        <w:t xml:space="preserve"> делается десятиминутный перерыв для отдыха и проветривания помещений. </w:t>
      </w:r>
    </w:p>
    <w:p w:rsidR="004B64EF" w:rsidRPr="00BA006C" w:rsidRDefault="004B64EF" w:rsidP="00066B59">
      <w:pPr>
        <w:pStyle w:val="a3"/>
        <w:tabs>
          <w:tab w:val="left" w:pos="567"/>
        </w:tabs>
        <w:ind w:left="0"/>
        <w:rPr>
          <w:rFonts w:ascii="Times New Roman" w:hAnsi="Times New Roman"/>
          <w:sz w:val="24"/>
        </w:rPr>
      </w:pPr>
    </w:p>
    <w:p w:rsidR="004B64EF" w:rsidRPr="00BA006C" w:rsidRDefault="004B64EF" w:rsidP="00060E4A">
      <w:pPr>
        <w:pStyle w:val="a3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В Учреждении в зависимости от выбранного курса устанавливаются следующие основные виды учебных занятий: лекции, </w:t>
      </w:r>
      <w:proofErr w:type="spellStart"/>
      <w:r w:rsidRPr="00BA006C">
        <w:rPr>
          <w:rFonts w:ascii="Times New Roman" w:hAnsi="Times New Roman"/>
          <w:sz w:val="24"/>
        </w:rPr>
        <w:t>теоритические</w:t>
      </w:r>
      <w:proofErr w:type="spellEnd"/>
      <w:r w:rsidRPr="00BA006C">
        <w:rPr>
          <w:rFonts w:ascii="Times New Roman" w:hAnsi="Times New Roman"/>
          <w:sz w:val="24"/>
        </w:rPr>
        <w:t>, практические и семинарные занятия, тренинги, консультации, контрольные работы, домашние задания, стажировки (в том числе зарубежные), и другие виды занятий.</w:t>
      </w:r>
    </w:p>
    <w:p w:rsidR="004B64EF" w:rsidRPr="00BA006C" w:rsidRDefault="004B64EF" w:rsidP="00060E4A">
      <w:pPr>
        <w:pStyle w:val="a3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При обучении применяются следующие методы: </w:t>
      </w:r>
    </w:p>
    <w:p w:rsidR="004B64EF" w:rsidRPr="00BA006C" w:rsidRDefault="004B64EF" w:rsidP="00060E4A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устное изложение материал</w:t>
      </w:r>
      <w:r w:rsidR="00066B59" w:rsidRPr="00BA006C">
        <w:rPr>
          <w:rFonts w:ascii="Times New Roman" w:hAnsi="Times New Roman"/>
          <w:sz w:val="24"/>
        </w:rPr>
        <w:t>а (объяснение, рассказ, лекция)</w:t>
      </w:r>
      <w:r w:rsidRPr="00BA006C">
        <w:rPr>
          <w:rFonts w:ascii="Times New Roman" w:hAnsi="Times New Roman"/>
          <w:sz w:val="24"/>
        </w:rPr>
        <w:t>;</w:t>
      </w:r>
    </w:p>
    <w:p w:rsidR="004B64EF" w:rsidRPr="00BA006C" w:rsidRDefault="004B64EF" w:rsidP="00060E4A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беседа;</w:t>
      </w:r>
    </w:p>
    <w:p w:rsidR="004B64EF" w:rsidRPr="00BA006C" w:rsidRDefault="004B64EF" w:rsidP="00060E4A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показ (демонстрация, экскурсия, наблюдение);</w:t>
      </w:r>
    </w:p>
    <w:p w:rsidR="004B64EF" w:rsidRPr="00BA006C" w:rsidRDefault="004B64EF" w:rsidP="00060E4A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упражнения (тренировки);</w:t>
      </w:r>
    </w:p>
    <w:p w:rsidR="004B64EF" w:rsidRPr="00BA006C" w:rsidRDefault="004B64EF" w:rsidP="00060E4A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самостоятельная работа.</w:t>
      </w:r>
    </w:p>
    <w:p w:rsidR="004B64EF" w:rsidRPr="00BA006C" w:rsidRDefault="004B64EF" w:rsidP="00751CBF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4B64EF" w:rsidRPr="00BA006C" w:rsidRDefault="004B64EF" w:rsidP="00060E4A">
      <w:pPr>
        <w:pStyle w:val="a3"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Указанные методы применяются, как правило, комплексно. </w:t>
      </w:r>
    </w:p>
    <w:p w:rsidR="004B64EF" w:rsidRPr="00BA006C" w:rsidRDefault="004B64EF" w:rsidP="00060E4A">
      <w:pPr>
        <w:pStyle w:val="a3"/>
        <w:numPr>
          <w:ilvl w:val="2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обучающихся, степенью и сложностью излагаемого материала, наличием и состоянием учебного оборудования и технических средств обучения, местом и продолжительностью учебных занятий.</w:t>
      </w:r>
    </w:p>
    <w:p w:rsidR="004B64EF" w:rsidRPr="00BA006C" w:rsidRDefault="004B64EF" w:rsidP="00751CBF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4B64EF" w:rsidRPr="00BA006C" w:rsidRDefault="004B64EF" w:rsidP="00060E4A">
      <w:pPr>
        <w:pStyle w:val="a3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Для определения уровня и качества обучения в Учреждении по завершении каждого этапа обучения ведется текущий контроль усвоения обучающимся содержания какой-либо </w:t>
      </w:r>
      <w:r w:rsidRPr="00BA006C">
        <w:rPr>
          <w:rFonts w:ascii="Times New Roman" w:hAnsi="Times New Roman"/>
          <w:bCs/>
          <w:sz w:val="24"/>
        </w:rPr>
        <w:t>части (частей), темы (тем), раздела</w:t>
      </w:r>
      <w:r w:rsidRPr="00BA006C">
        <w:rPr>
          <w:rFonts w:ascii="Times New Roman" w:hAnsi="Times New Roman"/>
          <w:sz w:val="24"/>
        </w:rPr>
        <w:t>конкретной учебной дисциплины, предмета, а также проводится промежуточная и итоговая аттестация в порядке, установленном соответствующими положениями Учреждения.</w:t>
      </w:r>
    </w:p>
    <w:p w:rsidR="004B64EF" w:rsidRPr="00BA006C" w:rsidRDefault="004B64EF" w:rsidP="00751CBF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861389" w:rsidRPr="00BA006C" w:rsidRDefault="00861389" w:rsidP="00060E4A">
      <w:pPr>
        <w:pStyle w:val="a3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pacing w:val="-4"/>
          <w:sz w:val="24"/>
        </w:rPr>
        <w:t xml:space="preserve">Виды текущего контроля: </w:t>
      </w:r>
    </w:p>
    <w:p w:rsidR="004B64EF" w:rsidRPr="00BA006C" w:rsidRDefault="004B64EF" w:rsidP="00060E4A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устный ответ на поставленный вопрос; </w:t>
      </w:r>
    </w:p>
    <w:p w:rsidR="004B64EF" w:rsidRPr="00BA006C" w:rsidRDefault="004B64EF" w:rsidP="00060E4A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развернутый ответ по заданной теме; </w:t>
      </w:r>
    </w:p>
    <w:p w:rsidR="004B64EF" w:rsidRPr="00BA006C" w:rsidRDefault="004B64EF" w:rsidP="00060E4A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устное сообщение по избранной теме, </w:t>
      </w:r>
    </w:p>
    <w:p w:rsidR="004B64EF" w:rsidRPr="00BA006C" w:rsidRDefault="004B64EF" w:rsidP="00060E4A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собеседование; </w:t>
      </w:r>
    </w:p>
    <w:p w:rsidR="004B64EF" w:rsidRPr="00BA006C" w:rsidRDefault="004B64EF" w:rsidP="00060E4A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тестирование, </w:t>
      </w:r>
    </w:p>
    <w:p w:rsidR="004B64EF" w:rsidRPr="00BA006C" w:rsidRDefault="004B64EF" w:rsidP="00060E4A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выполнение самостоятельной работы, проверочной работы, и другие виды контроля. </w:t>
      </w:r>
    </w:p>
    <w:p w:rsidR="004B64EF" w:rsidRPr="00BA006C" w:rsidRDefault="004B64EF" w:rsidP="00751CB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sz w:val="24"/>
        </w:rPr>
      </w:pPr>
    </w:p>
    <w:p w:rsidR="004B64EF" w:rsidRPr="00BA006C" w:rsidRDefault="00751CBF" w:rsidP="00751CBF">
      <w:pPr>
        <w:shd w:val="clear" w:color="auto" w:fill="FFFFFF"/>
        <w:tabs>
          <w:tab w:val="left" w:pos="567"/>
          <w:tab w:val="left" w:pos="900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4.11</w:t>
      </w:r>
      <w:r w:rsidR="004B64EF" w:rsidRPr="00BA006C">
        <w:rPr>
          <w:rFonts w:ascii="Times New Roman" w:hAnsi="Times New Roman" w:cs="Times New Roman"/>
        </w:rPr>
        <w:t xml:space="preserve">. Педагогические работники при осуществлении текущего контроля знаний имеют право: </w:t>
      </w:r>
    </w:p>
    <w:p w:rsidR="004B64EF" w:rsidRPr="00BA006C" w:rsidRDefault="004B64EF" w:rsidP="00060E4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выбора формы и методики проведения текущего контроля знаний;</w:t>
      </w:r>
    </w:p>
    <w:p w:rsidR="004B64EF" w:rsidRPr="00BA006C" w:rsidRDefault="004B64EF" w:rsidP="00060E4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выбора периодичности осуществления контроля;</w:t>
      </w:r>
    </w:p>
    <w:p w:rsidR="004B64EF" w:rsidRPr="00BA006C" w:rsidRDefault="004B64EF" w:rsidP="00060E4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разработки критериев оценивания знаний обучающихся;</w:t>
      </w:r>
    </w:p>
    <w:p w:rsidR="004B64EF" w:rsidRPr="00BA006C" w:rsidRDefault="004B64EF" w:rsidP="00751CBF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sz w:val="24"/>
        </w:rPr>
      </w:pPr>
    </w:p>
    <w:p w:rsidR="004B64EF" w:rsidRPr="00BA006C" w:rsidRDefault="004B64EF" w:rsidP="00060E4A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lastRenderedPageBreak/>
        <w:t>Результаты текущего контроля учитываются при формировании оценки при промежуточной аттестации.</w:t>
      </w:r>
    </w:p>
    <w:p w:rsidR="004B64EF" w:rsidRPr="00BA006C" w:rsidRDefault="00751CBF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4.12</w:t>
      </w:r>
      <w:r w:rsidR="004B64EF" w:rsidRPr="00BA006C">
        <w:rPr>
          <w:rFonts w:ascii="Times New Roman" w:hAnsi="Times New Roman" w:cs="Times New Roman"/>
        </w:rPr>
        <w:t>.1. Факторы, учитываемые при промежуточной аттестации обучающихся:</w:t>
      </w:r>
    </w:p>
    <w:p w:rsidR="004B64EF" w:rsidRPr="00BA006C" w:rsidRDefault="004B64EF" w:rsidP="00060E4A">
      <w:pPr>
        <w:widowControl/>
        <w:numPr>
          <w:ilvl w:val="0"/>
          <w:numId w:val="14"/>
        </w:numPr>
        <w:tabs>
          <w:tab w:val="clear" w:pos="720"/>
          <w:tab w:val="left" w:pos="54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результаты работы на занятиях;</w:t>
      </w:r>
    </w:p>
    <w:p w:rsidR="004B64EF" w:rsidRPr="00BA006C" w:rsidRDefault="004B64EF" w:rsidP="00060E4A">
      <w:pPr>
        <w:widowControl/>
        <w:numPr>
          <w:ilvl w:val="0"/>
          <w:numId w:val="14"/>
        </w:numPr>
        <w:tabs>
          <w:tab w:val="clear" w:pos="720"/>
          <w:tab w:val="left" w:pos="54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усвоение навыков практического применения</w:t>
      </w:r>
      <w:r w:rsidR="00751CBF" w:rsidRPr="00BA006C">
        <w:rPr>
          <w:rFonts w:ascii="Times New Roman" w:hAnsi="Times New Roman" w:cs="Times New Roman"/>
        </w:rPr>
        <w:t>,</w:t>
      </w:r>
      <w:r w:rsidRPr="00BA006C">
        <w:rPr>
          <w:rFonts w:ascii="Times New Roman" w:hAnsi="Times New Roman" w:cs="Times New Roman"/>
        </w:rPr>
        <w:t xml:space="preserve"> теоретических знаний;</w:t>
      </w:r>
    </w:p>
    <w:p w:rsidR="004B64EF" w:rsidRPr="00BA006C" w:rsidRDefault="004B64EF" w:rsidP="00060E4A">
      <w:pPr>
        <w:widowControl/>
        <w:numPr>
          <w:ilvl w:val="0"/>
          <w:numId w:val="14"/>
        </w:numPr>
        <w:tabs>
          <w:tab w:val="clear" w:pos="720"/>
          <w:tab w:val="left" w:pos="54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степень активности на практических занятиях;</w:t>
      </w:r>
    </w:p>
    <w:p w:rsidR="004B64EF" w:rsidRPr="00BA006C" w:rsidRDefault="004B64EF" w:rsidP="00060E4A">
      <w:pPr>
        <w:widowControl/>
        <w:numPr>
          <w:ilvl w:val="0"/>
          <w:numId w:val="14"/>
        </w:numPr>
        <w:tabs>
          <w:tab w:val="clear" w:pos="720"/>
          <w:tab w:val="left" w:pos="54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результаты и активность участия в семинарах</w:t>
      </w:r>
      <w:r w:rsidR="00751CBF" w:rsidRPr="00BA006C">
        <w:rPr>
          <w:rFonts w:ascii="Times New Roman" w:hAnsi="Times New Roman" w:cs="Times New Roman"/>
        </w:rPr>
        <w:t>, опросах</w:t>
      </w:r>
      <w:r w:rsidRPr="00BA006C">
        <w:rPr>
          <w:rFonts w:ascii="Times New Roman" w:hAnsi="Times New Roman" w:cs="Times New Roman"/>
        </w:rPr>
        <w:t>;</w:t>
      </w:r>
    </w:p>
    <w:p w:rsidR="004B64EF" w:rsidRPr="00BA006C" w:rsidRDefault="004B64EF" w:rsidP="00060E4A">
      <w:pPr>
        <w:widowControl/>
        <w:numPr>
          <w:ilvl w:val="0"/>
          <w:numId w:val="14"/>
        </w:numPr>
        <w:tabs>
          <w:tab w:val="clear" w:pos="720"/>
          <w:tab w:val="left" w:pos="54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результаты выполнения контрольных (проверочных) работ.</w:t>
      </w:r>
    </w:p>
    <w:p w:rsidR="004B64EF" w:rsidRPr="00BA006C" w:rsidRDefault="004B64EF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B64EF" w:rsidRPr="00BA006C" w:rsidRDefault="004B64EF" w:rsidP="00060E4A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Промежуточная аттестация обучающихся может проводиться в форме письменного (устного) тестирования, устного собеседования, участия в олимпиаде среди всех обучающихся определенного уровня, и иных формах, преподавателем, который ведет учебные занятия в учебной группе.</w:t>
      </w:r>
    </w:p>
    <w:p w:rsidR="004B64EF" w:rsidRPr="00BA006C" w:rsidRDefault="004B64EF" w:rsidP="00751CBF">
      <w:pPr>
        <w:pStyle w:val="af2"/>
        <w:tabs>
          <w:tab w:val="left" w:pos="567"/>
        </w:tabs>
        <w:spacing w:before="0" w:beforeAutospacing="0" w:after="0" w:afterAutospacing="0"/>
        <w:jc w:val="both"/>
      </w:pPr>
    </w:p>
    <w:p w:rsidR="004B64EF" w:rsidRPr="00BA006C" w:rsidRDefault="002848FB" w:rsidP="00751CBF">
      <w:pPr>
        <w:pStyle w:val="af2"/>
        <w:tabs>
          <w:tab w:val="left" w:pos="567"/>
        </w:tabs>
        <w:spacing w:before="0" w:beforeAutospacing="0" w:after="0" w:afterAutospacing="0"/>
        <w:jc w:val="both"/>
      </w:pPr>
      <w:r w:rsidRPr="00BA006C">
        <w:t>4.14.</w:t>
      </w:r>
      <w:r w:rsidR="004B64EF" w:rsidRPr="00BA006C">
        <w:t xml:space="preserve"> Сроки для проведения промежуточной аттестации устанавливаются учебными планами по соответствующим образовательным программам.</w:t>
      </w:r>
    </w:p>
    <w:p w:rsidR="004B64EF" w:rsidRPr="00BA006C" w:rsidRDefault="004B64EF" w:rsidP="00751CBF">
      <w:pPr>
        <w:pStyle w:val="af2"/>
        <w:tabs>
          <w:tab w:val="left" w:pos="567"/>
        </w:tabs>
        <w:spacing w:before="0" w:beforeAutospacing="0" w:after="0" w:afterAutospacing="0"/>
        <w:jc w:val="both"/>
      </w:pPr>
    </w:p>
    <w:p w:rsidR="004B64EF" w:rsidRPr="00BA006C" w:rsidRDefault="002848FB" w:rsidP="00751CBF">
      <w:pPr>
        <w:pStyle w:val="af2"/>
        <w:tabs>
          <w:tab w:val="left" w:pos="567"/>
        </w:tabs>
        <w:spacing w:before="0" w:beforeAutospacing="0" w:after="0" w:afterAutospacing="0"/>
        <w:jc w:val="both"/>
      </w:pPr>
      <w:r w:rsidRPr="00BA006C">
        <w:t>4.15</w:t>
      </w:r>
      <w:r w:rsidR="004B64EF" w:rsidRPr="00BA006C">
        <w:t>. Содержание и объем материала, подлежащего проверке и оцениванию, определяется  обязательным минимумом содержания образования и учебными программами.</w:t>
      </w:r>
    </w:p>
    <w:p w:rsidR="004B64EF" w:rsidRPr="00BA006C" w:rsidRDefault="004B64EF" w:rsidP="00751CBF">
      <w:pPr>
        <w:pStyle w:val="af2"/>
        <w:tabs>
          <w:tab w:val="left" w:pos="567"/>
        </w:tabs>
        <w:spacing w:before="0" w:beforeAutospacing="0" w:after="0" w:afterAutospacing="0"/>
        <w:jc w:val="both"/>
      </w:pPr>
    </w:p>
    <w:p w:rsidR="004B64EF" w:rsidRPr="00BA006C" w:rsidRDefault="002848FB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4.16.</w:t>
      </w:r>
      <w:r w:rsidR="004B64EF" w:rsidRPr="00BA006C">
        <w:rPr>
          <w:rFonts w:ascii="Times New Roman" w:hAnsi="Times New Roman" w:cs="Times New Roman"/>
        </w:rPr>
        <w:t xml:space="preserve"> В критерии оценки уровня подготовки обучающегося входят:</w:t>
      </w:r>
    </w:p>
    <w:p w:rsidR="004B64EF" w:rsidRPr="00BA006C" w:rsidRDefault="004B64EF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- уровень освоения материала, предусмотренного учебной программой;</w:t>
      </w:r>
    </w:p>
    <w:p w:rsidR="004B64EF" w:rsidRPr="00BA006C" w:rsidRDefault="004B64EF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- умения  использовать теоретические знания при выполнении практических задач;</w:t>
      </w:r>
    </w:p>
    <w:p w:rsidR="004B64EF" w:rsidRPr="00BA006C" w:rsidRDefault="004B64EF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- обоснованность и четкость изложения ответа;</w:t>
      </w:r>
    </w:p>
    <w:p w:rsidR="004B64EF" w:rsidRPr="00BA006C" w:rsidRDefault="004B64EF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- наличие умений самостоятельной работы с учебной литературой.</w:t>
      </w:r>
    </w:p>
    <w:p w:rsidR="004B64EF" w:rsidRPr="00BA006C" w:rsidRDefault="004B64EF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B64EF" w:rsidRPr="00BA006C" w:rsidRDefault="002848FB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4.17</w:t>
      </w:r>
      <w:r w:rsidR="004B64EF" w:rsidRPr="00BA006C">
        <w:rPr>
          <w:rFonts w:ascii="Times New Roman" w:hAnsi="Times New Roman" w:cs="Times New Roman"/>
        </w:rPr>
        <w:t>. Система оценок строится на анализе результатов ответа обучающегося в форме тестирования и зачетов в соответствии с учебным планом и специфики курса.</w:t>
      </w:r>
    </w:p>
    <w:p w:rsidR="004B64EF" w:rsidRPr="00BA006C" w:rsidRDefault="004B64EF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B64EF" w:rsidRPr="00BA006C" w:rsidRDefault="002848FB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4.18.</w:t>
      </w:r>
      <w:r w:rsidR="004B64EF" w:rsidRPr="00BA006C">
        <w:rPr>
          <w:rFonts w:ascii="Times New Roman" w:hAnsi="Times New Roman" w:cs="Times New Roman"/>
        </w:rPr>
        <w:t xml:space="preserve"> При осуществлении промежуточного контроля проверка и оценка знаний и умений носит индивидуальный характер. Преподаватель Учреждения проверяет и оценивает знания, умения и навыки каждого обучающегося.</w:t>
      </w:r>
    </w:p>
    <w:p w:rsidR="002848FB" w:rsidRPr="00BA006C" w:rsidRDefault="002848FB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848FB" w:rsidRPr="00BA006C" w:rsidRDefault="002848FB" w:rsidP="002848F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4.19. Оценка уровня знаний на основе промежуточного контроля знаний обучающихся не может заменить прохождение итоговых испыт</w:t>
      </w:r>
      <w:r w:rsidR="00CF1CA0" w:rsidRPr="00BA006C">
        <w:rPr>
          <w:rFonts w:ascii="Times New Roman" w:hAnsi="Times New Roman" w:cs="Times New Roman"/>
        </w:rPr>
        <w:t>аний, установленных Учреждением</w:t>
      </w:r>
      <w:r w:rsidRPr="00BA006C">
        <w:rPr>
          <w:rFonts w:ascii="Times New Roman" w:hAnsi="Times New Roman" w:cs="Times New Roman"/>
        </w:rPr>
        <w:t>.</w:t>
      </w:r>
    </w:p>
    <w:p w:rsidR="002848FB" w:rsidRPr="00BA006C" w:rsidRDefault="002848FB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B64EF" w:rsidRPr="00BA006C" w:rsidRDefault="002848FB" w:rsidP="00751CB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Cs/>
        </w:rPr>
      </w:pPr>
      <w:r w:rsidRPr="00BA006C">
        <w:rPr>
          <w:rFonts w:ascii="Times New Roman" w:hAnsi="Times New Roman" w:cs="Times New Roman"/>
        </w:rPr>
        <w:t>4.20.</w:t>
      </w:r>
      <w:r w:rsidR="004B64EF" w:rsidRPr="00BA006C">
        <w:rPr>
          <w:rFonts w:ascii="Times New Roman" w:hAnsi="Times New Roman" w:cs="Times New Roman"/>
          <w:bCs/>
        </w:rPr>
        <w:t>Итоговая аттестация</w:t>
      </w:r>
      <w:r w:rsidR="004B64EF" w:rsidRPr="00BA006C">
        <w:rPr>
          <w:rFonts w:ascii="Times New Roman" w:hAnsi="Times New Roman" w:cs="Times New Roman"/>
        </w:rPr>
        <w:t xml:space="preserve"> - процедура, проводимая с целью установления </w:t>
      </w:r>
      <w:r w:rsidR="004B64EF" w:rsidRPr="00BA006C">
        <w:rPr>
          <w:rFonts w:ascii="Times New Roman" w:hAnsi="Times New Roman" w:cs="Times New Roman"/>
          <w:iCs/>
        </w:rPr>
        <w:t>уровня знаний обучающихся с учетом целей обучения, вида дополнительной образовательной программы, установленных требований к содержанию программ обучения и сопровождающаяся последующей выдачей соответствующих документов об образовании.</w:t>
      </w:r>
    </w:p>
    <w:p w:rsidR="004B64EF" w:rsidRPr="00BA006C" w:rsidRDefault="002848FB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4.21</w:t>
      </w:r>
      <w:r w:rsidR="004B64EF" w:rsidRPr="00BA006C">
        <w:rPr>
          <w:rFonts w:ascii="Times New Roman" w:hAnsi="Times New Roman" w:cs="Times New Roman"/>
        </w:rPr>
        <w:t xml:space="preserve">. К итоговой аттестации допускаются обучающиеся, успешно завершившие в полном объеме освоение дополнительной образовательной программы. </w:t>
      </w:r>
    </w:p>
    <w:p w:rsidR="004B64EF" w:rsidRPr="00BA006C" w:rsidRDefault="002848FB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4.2</w:t>
      </w:r>
      <w:r w:rsidR="004B64EF" w:rsidRPr="00BA006C">
        <w:rPr>
          <w:rFonts w:ascii="Times New Roman" w:hAnsi="Times New Roman" w:cs="Times New Roman"/>
        </w:rPr>
        <w:t>1.</w:t>
      </w:r>
      <w:r w:rsidRPr="00BA006C">
        <w:rPr>
          <w:rFonts w:ascii="Times New Roman" w:hAnsi="Times New Roman" w:cs="Times New Roman"/>
        </w:rPr>
        <w:t xml:space="preserve">1. </w:t>
      </w:r>
      <w:r w:rsidR="004B64EF" w:rsidRPr="00BA006C">
        <w:rPr>
          <w:rFonts w:ascii="Times New Roman" w:hAnsi="Times New Roman" w:cs="Times New Roman"/>
        </w:rPr>
        <w:t>Как правило, аттестация проводится на последнем занятии, завершающем учебную программу курса.</w:t>
      </w:r>
    </w:p>
    <w:p w:rsidR="004B64EF" w:rsidRPr="00BA006C" w:rsidRDefault="004B64EF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B64EF" w:rsidRPr="00BA006C" w:rsidRDefault="002848FB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4.22.</w:t>
      </w:r>
      <w:r w:rsidR="004B64EF" w:rsidRPr="00BA006C">
        <w:rPr>
          <w:rFonts w:ascii="Times New Roman" w:hAnsi="Times New Roman" w:cs="Times New Roman"/>
        </w:rPr>
        <w:t xml:space="preserve"> Итоговые испытания в Учреждении проводятся в виде зачетного тестирования.</w:t>
      </w:r>
    </w:p>
    <w:p w:rsidR="004B64EF" w:rsidRPr="00BA006C" w:rsidRDefault="004B64EF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B64EF" w:rsidRPr="00BA006C" w:rsidRDefault="002848FB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 xml:space="preserve">4.23. </w:t>
      </w:r>
      <w:r w:rsidR="004B64EF" w:rsidRPr="00BA006C">
        <w:rPr>
          <w:rFonts w:ascii="Times New Roman" w:hAnsi="Times New Roman" w:cs="Times New Roman"/>
        </w:rPr>
        <w:t>Форма проведения итогового тестирования (устная, письменная, смешанная, в том числе с использованием компьютерных технологий и электронных носителей) устанавливается Учреждением самостоятельно.</w:t>
      </w:r>
    </w:p>
    <w:p w:rsidR="004B64EF" w:rsidRPr="00BA006C" w:rsidRDefault="004B64EF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B64EF" w:rsidRPr="00BA006C" w:rsidRDefault="002848FB" w:rsidP="00751CBF">
      <w:pPr>
        <w:pStyle w:val="af2"/>
        <w:tabs>
          <w:tab w:val="left" w:pos="567"/>
        </w:tabs>
        <w:spacing w:before="0" w:beforeAutospacing="0" w:after="0" w:afterAutospacing="0"/>
        <w:jc w:val="both"/>
      </w:pPr>
      <w:r w:rsidRPr="00BA006C">
        <w:t>4.24.</w:t>
      </w:r>
      <w:r w:rsidR="004B64EF" w:rsidRPr="00BA006C">
        <w:t xml:space="preserve"> Тестовые материалы для итогового испытания составляются на основе рабочей программы учебной дисциплины и охватывают ее наиболее актуальные разделы и темы. </w:t>
      </w:r>
    </w:p>
    <w:p w:rsidR="004B64EF" w:rsidRPr="00BA006C" w:rsidRDefault="002848FB" w:rsidP="00751CBF">
      <w:pPr>
        <w:pStyle w:val="af2"/>
        <w:tabs>
          <w:tab w:val="left" w:pos="567"/>
        </w:tabs>
        <w:spacing w:before="0" w:beforeAutospacing="0" w:after="0" w:afterAutospacing="0"/>
        <w:jc w:val="both"/>
      </w:pPr>
      <w:r w:rsidRPr="00BA006C">
        <w:t>4.24</w:t>
      </w:r>
      <w:r w:rsidR="004B64EF" w:rsidRPr="00BA006C">
        <w:t xml:space="preserve">.1. Итоговое тестирование проводится в объеме учебного материала за пройденный курс. </w:t>
      </w:r>
    </w:p>
    <w:p w:rsidR="004B64EF" w:rsidRPr="00BA006C" w:rsidRDefault="004B64EF" w:rsidP="00751CBF">
      <w:pPr>
        <w:pStyle w:val="af2"/>
        <w:tabs>
          <w:tab w:val="left" w:pos="567"/>
        </w:tabs>
        <w:spacing w:before="0" w:beforeAutospacing="0" w:after="0" w:afterAutospacing="0"/>
        <w:jc w:val="both"/>
      </w:pPr>
    </w:p>
    <w:p w:rsidR="004B64EF" w:rsidRPr="00BA006C" w:rsidRDefault="002848FB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4.25.</w:t>
      </w:r>
      <w:r w:rsidR="004B64EF" w:rsidRPr="00BA006C">
        <w:rPr>
          <w:rFonts w:ascii="Times New Roman" w:hAnsi="Times New Roman" w:cs="Times New Roman"/>
        </w:rPr>
        <w:t xml:space="preserve"> В тест включаются вопросы и задания:</w:t>
      </w:r>
    </w:p>
    <w:p w:rsidR="004B64EF" w:rsidRPr="00BA006C" w:rsidRDefault="004B64EF" w:rsidP="00060E4A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BA006C">
        <w:rPr>
          <w:rFonts w:ascii="Times New Roman" w:hAnsi="Times New Roman"/>
          <w:sz w:val="24"/>
        </w:rPr>
        <w:t>демонстрирующие изменение компетентности обучающихся в рамках изученной дисциплины</w:t>
      </w:r>
      <w:r w:rsidRPr="00BA006C">
        <w:rPr>
          <w:rFonts w:ascii="Times New Roman" w:hAnsi="Times New Roman"/>
          <w:color w:val="000000"/>
          <w:sz w:val="24"/>
        </w:rPr>
        <w:t xml:space="preserve">; </w:t>
      </w:r>
    </w:p>
    <w:p w:rsidR="004B64EF" w:rsidRPr="00BA006C" w:rsidRDefault="004B64EF" w:rsidP="00060E4A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color w:val="000000"/>
          <w:sz w:val="24"/>
        </w:rPr>
        <w:t>п</w:t>
      </w:r>
      <w:r w:rsidRPr="00BA006C">
        <w:rPr>
          <w:rFonts w:ascii="Times New Roman" w:hAnsi="Times New Roman"/>
          <w:sz w:val="24"/>
        </w:rPr>
        <w:t xml:space="preserve">озволяющие определить уровень усвоения обучающимся учебного и практического материала; </w:t>
      </w:r>
    </w:p>
    <w:p w:rsidR="004B64EF" w:rsidRPr="00BA006C" w:rsidRDefault="004B64EF" w:rsidP="00060E4A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охватывающие все содержание соответствующей дополнительной образовательной программы.</w:t>
      </w:r>
    </w:p>
    <w:p w:rsidR="004B64EF" w:rsidRPr="00BA006C" w:rsidRDefault="004B64EF" w:rsidP="00751CBF">
      <w:pPr>
        <w:pStyle w:val="af2"/>
        <w:tabs>
          <w:tab w:val="left" w:pos="567"/>
        </w:tabs>
        <w:spacing w:before="0" w:beforeAutospacing="0" w:after="0" w:afterAutospacing="0"/>
        <w:ind w:right="-187"/>
        <w:jc w:val="both"/>
      </w:pPr>
    </w:p>
    <w:p w:rsidR="004B64EF" w:rsidRPr="00BA006C" w:rsidRDefault="002848FB" w:rsidP="00751CBF">
      <w:pPr>
        <w:pStyle w:val="af2"/>
        <w:tabs>
          <w:tab w:val="left" w:pos="567"/>
        </w:tabs>
        <w:spacing w:before="0" w:beforeAutospacing="0" w:after="0" w:afterAutospacing="0"/>
        <w:ind w:right="-185"/>
        <w:jc w:val="both"/>
      </w:pPr>
      <w:r w:rsidRPr="00BA006C">
        <w:t>4.26</w:t>
      </w:r>
      <w:r w:rsidR="004B64EF" w:rsidRPr="00BA006C">
        <w:t xml:space="preserve">. В период подготовки к итоговому испытанию могут проводиться консультации по материалам тестов за счет общего бюджета времени, отведенного на консультации. </w:t>
      </w:r>
    </w:p>
    <w:p w:rsidR="004B64EF" w:rsidRPr="00BA006C" w:rsidRDefault="004B64EF" w:rsidP="00751CBF">
      <w:pPr>
        <w:widowControl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B64EF" w:rsidRPr="00BA006C" w:rsidRDefault="002848FB" w:rsidP="00751CB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>4.27</w:t>
      </w:r>
      <w:r w:rsidR="004B64EF" w:rsidRPr="00BA006C">
        <w:rPr>
          <w:rFonts w:ascii="Times New Roman" w:hAnsi="Times New Roman" w:cs="Times New Roman"/>
        </w:rPr>
        <w:t xml:space="preserve">. Уровень подготовки обучающегося может оцениваться дифференцированно: </w:t>
      </w:r>
      <w:r w:rsidR="004B64EF" w:rsidRPr="00BA006C">
        <w:rPr>
          <w:rFonts w:ascii="Times New Roman" w:hAnsi="Times New Roman" w:cs="Times New Roman"/>
        </w:rPr>
        <w:br/>
        <w:t xml:space="preserve">в баллах и/или </w:t>
      </w:r>
      <w:proofErr w:type="spellStart"/>
      <w:r w:rsidR="004B64EF" w:rsidRPr="00BA006C">
        <w:rPr>
          <w:rFonts w:ascii="Times New Roman" w:hAnsi="Times New Roman" w:cs="Times New Roman"/>
        </w:rPr>
        <w:t>недифференцированно</w:t>
      </w:r>
      <w:proofErr w:type="spellEnd"/>
      <w:r w:rsidR="004B64EF" w:rsidRPr="00BA006C">
        <w:rPr>
          <w:rFonts w:ascii="Times New Roman" w:hAnsi="Times New Roman" w:cs="Times New Roman"/>
        </w:rPr>
        <w:t>: «зачтено» /«не зачтено», «сдано»/»не сдано».</w:t>
      </w:r>
    </w:p>
    <w:p w:rsidR="004B64EF" w:rsidRPr="00BA006C" w:rsidRDefault="004B64EF" w:rsidP="00751CBF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4B64EF" w:rsidRPr="00BA006C" w:rsidRDefault="002848FB" w:rsidP="00751CBF">
      <w:pPr>
        <w:pStyle w:val="a3"/>
        <w:tabs>
          <w:tab w:val="left" w:pos="567"/>
        </w:tabs>
        <w:ind w:left="0"/>
        <w:contextualSpacing w:val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4.28</w:t>
      </w:r>
      <w:r w:rsidR="004B64EF" w:rsidRPr="00BA006C">
        <w:rPr>
          <w:rFonts w:ascii="Times New Roman" w:hAnsi="Times New Roman"/>
          <w:sz w:val="24"/>
        </w:rPr>
        <w:t xml:space="preserve">. Итоговая аттестация обучающихся Учреждения, завершивших обучение по дополнительным образовательным программам, осуществляется аттестационными комиссиями, создаваемыми в Учреждении по соответствующей образовательной программе. </w:t>
      </w:r>
    </w:p>
    <w:p w:rsidR="002848FB" w:rsidRPr="00BA006C" w:rsidRDefault="002848FB" w:rsidP="002848FB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B64EF" w:rsidRPr="00BA006C" w:rsidRDefault="004B64EF" w:rsidP="00060E4A">
      <w:pPr>
        <w:pStyle w:val="a3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Выдача </w:t>
      </w:r>
      <w:proofErr w:type="gramStart"/>
      <w:r w:rsidRPr="00BA006C">
        <w:rPr>
          <w:rFonts w:ascii="Times New Roman" w:hAnsi="Times New Roman"/>
          <w:sz w:val="24"/>
        </w:rPr>
        <w:t>обучающимся</w:t>
      </w:r>
      <w:proofErr w:type="gramEnd"/>
      <w:r w:rsidRPr="00BA006C">
        <w:rPr>
          <w:rFonts w:ascii="Times New Roman" w:hAnsi="Times New Roman"/>
          <w:sz w:val="24"/>
        </w:rPr>
        <w:t xml:space="preserve"> документов о дополнительном образовании  (сертификат о прохождении определенного уровня) осуществляется при условии успешного прохождения итоговой аттестации.</w:t>
      </w:r>
    </w:p>
    <w:p w:rsidR="002848FB" w:rsidRPr="00C57B10" w:rsidRDefault="00C57B10" w:rsidP="00C57B10">
      <w:pPr>
        <w:tabs>
          <w:tab w:val="left" w:pos="567"/>
        </w:tabs>
        <w:jc w:val="both"/>
        <w:rPr>
          <w:rFonts w:ascii="Times New Roman" w:hAnsi="Times New Roman"/>
          <w:color w:val="FFFFFF" w:themeColor="background1"/>
          <w:highlight w:val="red"/>
        </w:rPr>
      </w:pPr>
      <w:r>
        <w:rPr>
          <w:rFonts w:ascii="Times New Roman" w:hAnsi="Times New Roman"/>
        </w:rPr>
        <w:t>4.30</w:t>
      </w:r>
      <w:proofErr w:type="gramStart"/>
      <w:r w:rsidRPr="00C57B10">
        <w:rPr>
          <w:rFonts w:ascii="Times New Roman" w:hAnsi="Times New Roman"/>
        </w:rPr>
        <w:t xml:space="preserve"> </w:t>
      </w:r>
      <w:r w:rsidR="002848FB" w:rsidRPr="00C57B10">
        <w:rPr>
          <w:rFonts w:ascii="Times New Roman" w:hAnsi="Times New Roman"/>
        </w:rPr>
        <w:t>В</w:t>
      </w:r>
      <w:proofErr w:type="gramEnd"/>
      <w:r w:rsidR="002848FB" w:rsidRPr="00C57B10">
        <w:rPr>
          <w:rFonts w:ascii="Times New Roman" w:hAnsi="Times New Roman"/>
        </w:rPr>
        <w:t xml:space="preserve"> период </w:t>
      </w:r>
      <w:r>
        <w:rPr>
          <w:rFonts w:ascii="Times New Roman" w:hAnsi="Times New Roman"/>
        </w:rPr>
        <w:t>с 2016</w:t>
      </w:r>
      <w:r w:rsidR="00A41B8C" w:rsidRPr="00C57B10">
        <w:rPr>
          <w:rFonts w:ascii="Times New Roman" w:hAnsi="Times New Roman"/>
        </w:rPr>
        <w:t xml:space="preserve"> по </w:t>
      </w:r>
      <w:r w:rsidR="002848FB" w:rsidRPr="00C57B10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="00A41B8C" w:rsidRPr="00C57B10">
        <w:rPr>
          <w:rFonts w:ascii="Times New Roman" w:hAnsi="Times New Roman"/>
        </w:rPr>
        <w:t xml:space="preserve"> год </w:t>
      </w:r>
      <w:r w:rsidR="00D32E51" w:rsidRPr="00C57B10">
        <w:rPr>
          <w:rFonts w:ascii="Times New Roman" w:hAnsi="Times New Roman"/>
        </w:rPr>
        <w:t>успешн</w:t>
      </w:r>
      <w:r w:rsidR="00CD1C4C" w:rsidRPr="00C57B10">
        <w:rPr>
          <w:rFonts w:ascii="Times New Roman" w:hAnsi="Times New Roman"/>
        </w:rPr>
        <w:t xml:space="preserve">о завершили обучение более </w:t>
      </w:r>
      <w:r>
        <w:rPr>
          <w:rFonts w:ascii="Times New Roman" w:hAnsi="Times New Roman"/>
        </w:rPr>
        <w:t xml:space="preserve">120 </w:t>
      </w:r>
      <w:r w:rsidR="00CD1C4C" w:rsidRPr="00C57B10">
        <w:rPr>
          <w:rFonts w:ascii="Times New Roman" w:hAnsi="Times New Roman"/>
        </w:rPr>
        <w:t>обучающихся</w:t>
      </w:r>
      <w:r w:rsidR="00D32E51" w:rsidRPr="00C57B10">
        <w:rPr>
          <w:rFonts w:ascii="Times New Roman" w:hAnsi="Times New Roman"/>
          <w:color w:val="FFFFFF" w:themeColor="background1"/>
        </w:rPr>
        <w:t>.</w:t>
      </w:r>
    </w:p>
    <w:p w:rsidR="002848FB" w:rsidRPr="00C57B10" w:rsidRDefault="002848FB" w:rsidP="002848FB">
      <w:pPr>
        <w:pStyle w:val="a3"/>
        <w:rPr>
          <w:rFonts w:ascii="Times New Roman" w:hAnsi="Times New Roman"/>
          <w:color w:val="FFFFFF" w:themeColor="background1"/>
          <w:sz w:val="24"/>
        </w:rPr>
      </w:pPr>
    </w:p>
    <w:p w:rsidR="00A67452" w:rsidRPr="00BA006C" w:rsidRDefault="00A67452" w:rsidP="00060E4A">
      <w:pPr>
        <w:pStyle w:val="a3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На основе проведенного анализа можно сделать выводы, что </w:t>
      </w:r>
      <w:r w:rsidR="002848FB" w:rsidRPr="00BA006C">
        <w:rPr>
          <w:rFonts w:ascii="Times New Roman" w:hAnsi="Times New Roman"/>
          <w:sz w:val="24"/>
        </w:rPr>
        <w:t>Учреждение</w:t>
      </w:r>
      <w:r w:rsidRPr="00BA006C">
        <w:rPr>
          <w:rFonts w:ascii="Times New Roman" w:hAnsi="Times New Roman"/>
          <w:sz w:val="24"/>
        </w:rPr>
        <w:t xml:space="preserve"> реализует </w:t>
      </w:r>
      <w:r w:rsidR="002848FB" w:rsidRPr="00BA006C">
        <w:rPr>
          <w:rFonts w:ascii="Times New Roman" w:hAnsi="Times New Roman"/>
          <w:sz w:val="24"/>
        </w:rPr>
        <w:t xml:space="preserve">дополнительные образовательные </w:t>
      </w:r>
      <w:r w:rsidRPr="00BA006C">
        <w:rPr>
          <w:rFonts w:ascii="Times New Roman" w:hAnsi="Times New Roman"/>
          <w:sz w:val="24"/>
        </w:rPr>
        <w:t>программы:</w:t>
      </w:r>
    </w:p>
    <w:p w:rsidR="00A67452" w:rsidRPr="00BA006C" w:rsidRDefault="00A67452" w:rsidP="00751CBF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удовлетворяя потребности личности в интеллектуальном, культурном и нравственном развитии;</w:t>
      </w:r>
    </w:p>
    <w:p w:rsidR="00A67452" w:rsidRPr="00BA006C" w:rsidRDefault="00A67452" w:rsidP="00751CBF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распространяя знания среди населения, повышая его образовательный и культурный уровень;</w:t>
      </w:r>
    </w:p>
    <w:p w:rsidR="00A67452" w:rsidRPr="00BA006C" w:rsidRDefault="00A67452" w:rsidP="00751CBF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</w:t>
      </w:r>
    </w:p>
    <w:p w:rsidR="00394719" w:rsidRPr="00BA006C" w:rsidRDefault="00394719" w:rsidP="00751CBF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</w:rPr>
      </w:pPr>
    </w:p>
    <w:p w:rsidR="00A67452" w:rsidRPr="00BA006C" w:rsidRDefault="00A67452" w:rsidP="00060E4A">
      <w:pPr>
        <w:pStyle w:val="a3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Структура подготовки обучающихся является оптимальной с точки зрения формы, видов и методов обучения.</w:t>
      </w:r>
    </w:p>
    <w:p w:rsidR="006C6FFD" w:rsidRPr="00BA006C" w:rsidRDefault="006C6FFD" w:rsidP="00751CBF">
      <w:pPr>
        <w:widowControl/>
        <w:tabs>
          <w:tab w:val="left" w:pos="567"/>
        </w:tabs>
        <w:rPr>
          <w:rFonts w:ascii="Times New Roman" w:eastAsia="Times New Roman" w:hAnsi="Times New Roman" w:cs="Times New Roman"/>
          <w:color w:val="auto"/>
        </w:rPr>
      </w:pPr>
    </w:p>
    <w:p w:rsidR="00A41B8C" w:rsidRPr="00BA006C" w:rsidRDefault="00443F4D" w:rsidP="00060E4A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</w:rPr>
      </w:pPr>
      <w:bookmarkStart w:id="2" w:name="_Toc355604712"/>
      <w:r>
        <w:rPr>
          <w:rFonts w:ascii="Times New Roman" w:hAnsi="Times New Roman"/>
          <w:b/>
          <w:sz w:val="24"/>
        </w:rPr>
        <w:t>Востребованность</w:t>
      </w:r>
      <w:r w:rsidR="00A41B8C" w:rsidRPr="00BA006C">
        <w:rPr>
          <w:rFonts w:ascii="Times New Roman" w:hAnsi="Times New Roman"/>
          <w:b/>
          <w:sz w:val="24"/>
        </w:rPr>
        <w:t xml:space="preserve"> выпускников </w:t>
      </w:r>
      <w:r>
        <w:rPr>
          <w:rFonts w:ascii="Times New Roman" w:hAnsi="Times New Roman"/>
          <w:b/>
          <w:sz w:val="24"/>
        </w:rPr>
        <w:t>Учреждения</w:t>
      </w:r>
    </w:p>
    <w:p w:rsidR="00766063" w:rsidRPr="00BA006C" w:rsidRDefault="00766063" w:rsidP="004A7D47">
      <w:pPr>
        <w:jc w:val="both"/>
        <w:rPr>
          <w:rFonts w:ascii="Times New Roman" w:hAnsi="Times New Roman" w:cs="Times New Roman"/>
        </w:rPr>
      </w:pPr>
      <w:r w:rsidRPr="00BA006C">
        <w:rPr>
          <w:rFonts w:ascii="Times New Roman" w:hAnsi="Times New Roman" w:cs="Times New Roman"/>
        </w:rPr>
        <w:t xml:space="preserve">Доказательством высокого уровня образования выпускников является успешное продолжение обучения в общеобразовательных </w:t>
      </w:r>
      <w:r w:rsidR="004A7D47" w:rsidRPr="00BA006C">
        <w:rPr>
          <w:rFonts w:ascii="Times New Roman" w:hAnsi="Times New Roman" w:cs="Times New Roman"/>
        </w:rPr>
        <w:t xml:space="preserve">организациях, </w:t>
      </w:r>
      <w:r w:rsidR="00605670" w:rsidRPr="00BA006C">
        <w:rPr>
          <w:rFonts w:ascii="Times New Roman" w:hAnsi="Times New Roman" w:cs="Times New Roman"/>
        </w:rPr>
        <w:t xml:space="preserve">профессиональных образовательных организациях, </w:t>
      </w:r>
      <w:r w:rsidR="004A7D47" w:rsidRPr="00BA006C">
        <w:rPr>
          <w:rFonts w:ascii="Times New Roman" w:hAnsi="Times New Roman" w:cs="Times New Roman"/>
        </w:rPr>
        <w:t>образовательных организациях высшего образования.</w:t>
      </w:r>
    </w:p>
    <w:p w:rsidR="00605670" w:rsidRDefault="00605670" w:rsidP="004A7D47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463"/>
        <w:gridCol w:w="821"/>
        <w:gridCol w:w="821"/>
        <w:gridCol w:w="822"/>
        <w:gridCol w:w="821"/>
        <w:gridCol w:w="822"/>
        <w:gridCol w:w="821"/>
      </w:tblGrid>
      <w:tr w:rsidR="00C57B10" w:rsidTr="00854C0E">
        <w:tc>
          <w:tcPr>
            <w:tcW w:w="2463" w:type="dxa"/>
          </w:tcPr>
          <w:p w:rsidR="00C57B10" w:rsidRPr="00605670" w:rsidRDefault="00C57B10" w:rsidP="00CC4B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670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2464" w:type="dxa"/>
            <w:gridSpan w:val="3"/>
          </w:tcPr>
          <w:p w:rsidR="00C57B10" w:rsidRPr="00605670" w:rsidRDefault="00C57B10" w:rsidP="00CC4B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6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выпускников </w:t>
            </w:r>
          </w:p>
        </w:tc>
        <w:tc>
          <w:tcPr>
            <w:tcW w:w="2464" w:type="dxa"/>
            <w:gridSpan w:val="3"/>
          </w:tcPr>
          <w:p w:rsidR="00C57B10" w:rsidRPr="00605670" w:rsidRDefault="00C57B10" w:rsidP="006056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670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Продолжили обучение в общеобразовательных организациях, профессиональных образовательных организациях, образовательных организациях высшего образования</w:t>
            </w:r>
          </w:p>
        </w:tc>
      </w:tr>
      <w:tr w:rsidR="00C57B10" w:rsidTr="00C57B10">
        <w:tc>
          <w:tcPr>
            <w:tcW w:w="2463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821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B10">
              <w:rPr>
                <w:rFonts w:ascii="Times New Roman" w:hAnsi="Times New Roman" w:cs="Times New Roman"/>
                <w:sz w:val="16"/>
                <w:szCs w:val="16"/>
              </w:rPr>
              <w:t>7-15лет</w:t>
            </w:r>
          </w:p>
        </w:tc>
        <w:tc>
          <w:tcPr>
            <w:tcW w:w="821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B10">
              <w:rPr>
                <w:rFonts w:ascii="Times New Roman" w:hAnsi="Times New Roman" w:cs="Times New Roman"/>
                <w:sz w:val="16"/>
                <w:szCs w:val="16"/>
              </w:rPr>
              <w:t>15-18тел</w:t>
            </w:r>
          </w:p>
        </w:tc>
        <w:tc>
          <w:tcPr>
            <w:tcW w:w="822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</w:rPr>
            </w:pPr>
            <w:r w:rsidRPr="00C57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</w:rPr>
            </w:pPr>
            <w:r w:rsidRPr="00C57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</w:rPr>
            </w:pPr>
            <w:r w:rsidRPr="00C57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</w:rPr>
            </w:pPr>
            <w:r w:rsidRPr="00C57B10">
              <w:rPr>
                <w:rFonts w:ascii="Times New Roman" w:hAnsi="Times New Roman" w:cs="Times New Roman"/>
              </w:rPr>
              <w:t>0</w:t>
            </w:r>
          </w:p>
        </w:tc>
      </w:tr>
      <w:tr w:rsidR="00C57B10" w:rsidTr="00C57B10">
        <w:tc>
          <w:tcPr>
            <w:tcW w:w="2463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21" w:type="dxa"/>
          </w:tcPr>
          <w:p w:rsidR="00C57B10" w:rsidRPr="00C57B10" w:rsidRDefault="00C57B10" w:rsidP="00AE6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B10">
              <w:rPr>
                <w:rFonts w:ascii="Times New Roman" w:hAnsi="Times New Roman" w:cs="Times New Roman"/>
                <w:sz w:val="16"/>
                <w:szCs w:val="16"/>
              </w:rPr>
              <w:t>7-15лет</w:t>
            </w:r>
          </w:p>
        </w:tc>
        <w:tc>
          <w:tcPr>
            <w:tcW w:w="821" w:type="dxa"/>
          </w:tcPr>
          <w:p w:rsidR="00C57B10" w:rsidRPr="00C57B10" w:rsidRDefault="00C57B10" w:rsidP="00AE6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B10">
              <w:rPr>
                <w:rFonts w:ascii="Times New Roman" w:hAnsi="Times New Roman" w:cs="Times New Roman"/>
                <w:sz w:val="16"/>
                <w:szCs w:val="16"/>
              </w:rPr>
              <w:t>15-18тел</w:t>
            </w:r>
          </w:p>
        </w:tc>
        <w:tc>
          <w:tcPr>
            <w:tcW w:w="822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</w:rPr>
            </w:pPr>
            <w:r w:rsidRPr="00C57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</w:rPr>
            </w:pPr>
            <w:r w:rsidRPr="00C57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</w:rPr>
            </w:pPr>
            <w:r w:rsidRPr="00C57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</w:rPr>
            </w:pPr>
            <w:r w:rsidRPr="00C57B10">
              <w:rPr>
                <w:rFonts w:ascii="Times New Roman" w:hAnsi="Times New Roman" w:cs="Times New Roman"/>
              </w:rPr>
              <w:t>0</w:t>
            </w:r>
          </w:p>
        </w:tc>
      </w:tr>
      <w:tr w:rsidR="00C57B10" w:rsidTr="00C57B10">
        <w:tc>
          <w:tcPr>
            <w:tcW w:w="2463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21" w:type="dxa"/>
          </w:tcPr>
          <w:p w:rsidR="00C57B10" w:rsidRPr="00C57B10" w:rsidRDefault="00C57B10" w:rsidP="00AE6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B10">
              <w:rPr>
                <w:rFonts w:ascii="Times New Roman" w:hAnsi="Times New Roman" w:cs="Times New Roman"/>
                <w:sz w:val="16"/>
                <w:szCs w:val="16"/>
              </w:rPr>
              <w:t>7-15лет</w:t>
            </w:r>
          </w:p>
        </w:tc>
        <w:tc>
          <w:tcPr>
            <w:tcW w:w="821" w:type="dxa"/>
          </w:tcPr>
          <w:p w:rsidR="00C57B10" w:rsidRPr="00C57B10" w:rsidRDefault="00C57B10" w:rsidP="00AE6A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B10">
              <w:rPr>
                <w:rFonts w:ascii="Times New Roman" w:hAnsi="Times New Roman" w:cs="Times New Roman"/>
                <w:sz w:val="16"/>
                <w:szCs w:val="16"/>
              </w:rPr>
              <w:t>15-18тел</w:t>
            </w:r>
          </w:p>
        </w:tc>
        <w:tc>
          <w:tcPr>
            <w:tcW w:w="822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</w:rPr>
            </w:pPr>
            <w:r w:rsidRPr="00C57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</w:rPr>
            </w:pPr>
            <w:r w:rsidRPr="00C57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</w:rPr>
            </w:pPr>
            <w:r w:rsidRPr="00C57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57B10" w:rsidRPr="00C57B10" w:rsidRDefault="00C57B10" w:rsidP="004A7D47">
            <w:pPr>
              <w:jc w:val="both"/>
              <w:rPr>
                <w:rFonts w:ascii="Times New Roman" w:hAnsi="Times New Roman" w:cs="Times New Roman"/>
              </w:rPr>
            </w:pPr>
            <w:r w:rsidRPr="00C57B10">
              <w:rPr>
                <w:rFonts w:ascii="Times New Roman" w:hAnsi="Times New Roman" w:cs="Times New Roman"/>
              </w:rPr>
              <w:t>0</w:t>
            </w:r>
          </w:p>
        </w:tc>
      </w:tr>
    </w:tbl>
    <w:p w:rsidR="004A7D47" w:rsidRPr="004A7D47" w:rsidRDefault="004A7D47" w:rsidP="004A7D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063" w:rsidRPr="00766063" w:rsidRDefault="00766063" w:rsidP="00BA006C">
      <w:pPr>
        <w:pStyle w:val="a3"/>
        <w:ind w:left="525"/>
        <w:rPr>
          <w:rFonts w:ascii="Times New Roman" w:hAnsi="Times New Roman"/>
          <w:b/>
          <w:sz w:val="28"/>
          <w:szCs w:val="28"/>
        </w:rPr>
      </w:pPr>
    </w:p>
    <w:p w:rsidR="00394719" w:rsidRPr="009C1AE0" w:rsidRDefault="004858EE" w:rsidP="00060E4A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="00443F4D" w:rsidRPr="00443F4D">
        <w:rPr>
          <w:rFonts w:ascii="Times New Roman" w:hAnsi="Times New Roman"/>
          <w:b/>
          <w:sz w:val="24"/>
        </w:rPr>
        <w:t>чебно- методиче</w:t>
      </w:r>
      <w:r>
        <w:rPr>
          <w:rFonts w:ascii="Times New Roman" w:hAnsi="Times New Roman"/>
          <w:b/>
          <w:sz w:val="24"/>
        </w:rPr>
        <w:t>ское и библиотечно-информационное обеспечение образовательного процесса</w:t>
      </w:r>
      <w:r w:rsidR="00633475" w:rsidRPr="00443F4D">
        <w:rPr>
          <w:rFonts w:ascii="Times New Roman" w:hAnsi="Times New Roman"/>
          <w:b/>
          <w:sz w:val="24"/>
        </w:rPr>
        <w:t>.</w:t>
      </w:r>
      <w:bookmarkEnd w:id="2"/>
    </w:p>
    <w:p w:rsidR="00975FC2" w:rsidRPr="00443F4D" w:rsidRDefault="006C6FFD" w:rsidP="00443F4D">
      <w:pPr>
        <w:pStyle w:val="a3"/>
        <w:ind w:left="0"/>
        <w:jc w:val="both"/>
        <w:rPr>
          <w:rFonts w:ascii="Times New Roman" w:hAnsi="Times New Roman"/>
          <w:sz w:val="24"/>
        </w:rPr>
      </w:pPr>
      <w:r w:rsidRPr="00443F4D">
        <w:rPr>
          <w:rFonts w:ascii="Times New Roman" w:hAnsi="Times New Roman"/>
          <w:sz w:val="24"/>
        </w:rPr>
        <w:t>5</w:t>
      </w:r>
      <w:r w:rsidR="00394719" w:rsidRPr="00443F4D">
        <w:rPr>
          <w:rFonts w:ascii="Times New Roman" w:hAnsi="Times New Roman"/>
          <w:sz w:val="24"/>
        </w:rPr>
        <w:t>.1</w:t>
      </w:r>
      <w:r w:rsidR="009C0FDA" w:rsidRPr="00443F4D">
        <w:rPr>
          <w:rFonts w:ascii="Times New Roman" w:hAnsi="Times New Roman"/>
          <w:sz w:val="24"/>
        </w:rPr>
        <w:t xml:space="preserve">. </w:t>
      </w:r>
      <w:r w:rsidR="00666854" w:rsidRPr="00443F4D">
        <w:rPr>
          <w:rFonts w:ascii="Times New Roman" w:hAnsi="Times New Roman"/>
          <w:sz w:val="24"/>
        </w:rPr>
        <w:t>Для реализации дополнительных</w:t>
      </w:r>
      <w:r w:rsidR="00C91144" w:rsidRPr="00443F4D">
        <w:rPr>
          <w:rFonts w:ascii="Times New Roman" w:hAnsi="Times New Roman"/>
          <w:sz w:val="24"/>
        </w:rPr>
        <w:t xml:space="preserve"> образовательных программ в </w:t>
      </w:r>
      <w:r w:rsidR="00666854" w:rsidRPr="00443F4D">
        <w:rPr>
          <w:rFonts w:ascii="Times New Roman" w:hAnsi="Times New Roman"/>
          <w:sz w:val="24"/>
        </w:rPr>
        <w:t xml:space="preserve">Учреждении </w:t>
      </w:r>
      <w:r w:rsidR="00C91144" w:rsidRPr="00443F4D">
        <w:rPr>
          <w:rFonts w:ascii="Times New Roman" w:hAnsi="Times New Roman"/>
          <w:sz w:val="24"/>
        </w:rPr>
        <w:t xml:space="preserve"> имеется достаточное количество обязательной учебной литературы, учебно-методических материалов, а также нормативной и законодательной литературы. </w:t>
      </w:r>
      <w:proofErr w:type="gramStart"/>
      <w:r w:rsidR="00C91144" w:rsidRPr="00443F4D">
        <w:rPr>
          <w:rFonts w:ascii="Times New Roman" w:hAnsi="Times New Roman"/>
          <w:sz w:val="24"/>
        </w:rPr>
        <w:t>Обучающиеся</w:t>
      </w:r>
      <w:proofErr w:type="gramEnd"/>
      <w:r w:rsidR="00C91144" w:rsidRPr="00443F4D">
        <w:rPr>
          <w:rFonts w:ascii="Times New Roman" w:hAnsi="Times New Roman"/>
          <w:sz w:val="24"/>
        </w:rPr>
        <w:t xml:space="preserve">  обеспечиваются методическими материалами и пособиями</w:t>
      </w:r>
      <w:r w:rsidR="00975FC2" w:rsidRPr="00443F4D">
        <w:rPr>
          <w:rFonts w:ascii="Times New Roman" w:hAnsi="Times New Roman"/>
          <w:sz w:val="24"/>
        </w:rPr>
        <w:t>.</w:t>
      </w:r>
    </w:p>
    <w:p w:rsidR="00975FC2" w:rsidRPr="00443F4D" w:rsidRDefault="00975FC2" w:rsidP="00443F4D">
      <w:pPr>
        <w:pStyle w:val="a3"/>
        <w:ind w:left="0"/>
        <w:jc w:val="both"/>
        <w:rPr>
          <w:rFonts w:ascii="Times New Roman" w:hAnsi="Times New Roman"/>
          <w:sz w:val="24"/>
        </w:rPr>
      </w:pPr>
    </w:p>
    <w:p w:rsidR="009C0FDA" w:rsidRPr="00443F4D" w:rsidRDefault="006C6FFD" w:rsidP="00443F4D">
      <w:pPr>
        <w:pStyle w:val="a3"/>
        <w:ind w:left="0"/>
        <w:jc w:val="both"/>
        <w:rPr>
          <w:rFonts w:ascii="Times New Roman" w:hAnsi="Times New Roman"/>
          <w:sz w:val="24"/>
        </w:rPr>
      </w:pPr>
      <w:r w:rsidRPr="00443F4D">
        <w:rPr>
          <w:rFonts w:ascii="Times New Roman" w:hAnsi="Times New Roman"/>
          <w:sz w:val="24"/>
        </w:rPr>
        <w:t>5.2</w:t>
      </w:r>
      <w:r w:rsidR="009C0FDA" w:rsidRPr="00443F4D">
        <w:rPr>
          <w:rFonts w:ascii="Times New Roman" w:hAnsi="Times New Roman"/>
          <w:sz w:val="24"/>
        </w:rPr>
        <w:t xml:space="preserve">. </w:t>
      </w:r>
      <w:r w:rsidR="00C91144" w:rsidRPr="00443F4D">
        <w:rPr>
          <w:rFonts w:ascii="Times New Roman" w:hAnsi="Times New Roman"/>
          <w:sz w:val="24"/>
        </w:rPr>
        <w:t xml:space="preserve">Фонд библиотеки </w:t>
      </w:r>
      <w:r w:rsidR="00975FC2" w:rsidRPr="00443F4D">
        <w:rPr>
          <w:rFonts w:ascii="Times New Roman" w:hAnsi="Times New Roman"/>
          <w:sz w:val="24"/>
        </w:rPr>
        <w:t>Учреждения</w:t>
      </w:r>
      <w:r w:rsidR="00C91144" w:rsidRPr="00443F4D">
        <w:rPr>
          <w:rFonts w:ascii="Times New Roman" w:hAnsi="Times New Roman"/>
          <w:sz w:val="24"/>
        </w:rPr>
        <w:t xml:space="preserve"> содержит </w:t>
      </w:r>
      <w:r w:rsidR="009C0FDA" w:rsidRPr="00443F4D">
        <w:rPr>
          <w:rFonts w:ascii="Times New Roman" w:hAnsi="Times New Roman"/>
          <w:sz w:val="24"/>
        </w:rPr>
        <w:t>справочн</w:t>
      </w:r>
      <w:r w:rsidR="00975FC2" w:rsidRPr="00443F4D">
        <w:rPr>
          <w:rFonts w:ascii="Times New Roman" w:hAnsi="Times New Roman"/>
          <w:sz w:val="24"/>
        </w:rPr>
        <w:t>ую</w:t>
      </w:r>
      <w:r w:rsidR="009C0FDA" w:rsidRPr="00443F4D">
        <w:rPr>
          <w:rFonts w:ascii="Times New Roman" w:hAnsi="Times New Roman"/>
          <w:sz w:val="24"/>
        </w:rPr>
        <w:t xml:space="preserve">, </w:t>
      </w:r>
      <w:r w:rsidR="00975FC2" w:rsidRPr="00443F4D">
        <w:rPr>
          <w:rFonts w:ascii="Times New Roman" w:hAnsi="Times New Roman"/>
          <w:sz w:val="24"/>
        </w:rPr>
        <w:t>учебную, учебно-методическую литературу, нормативные документы, необходимую для обеспечения образовательного процесса по каждой образовательной программе:</w:t>
      </w:r>
    </w:p>
    <w:p w:rsidR="00975FC2" w:rsidRPr="00443F4D" w:rsidRDefault="00975FC2" w:rsidP="00443F4D">
      <w:pPr>
        <w:pStyle w:val="af2"/>
        <w:spacing w:before="0" w:beforeAutospacing="0" w:after="0" w:afterAutospacing="0"/>
        <w:contextualSpacing/>
        <w:jc w:val="both"/>
        <w:rPr>
          <w:color w:val="000000"/>
        </w:rPr>
      </w:pPr>
      <w:r w:rsidRPr="00443F4D">
        <w:rPr>
          <w:color w:val="000000"/>
        </w:rPr>
        <w:t>5.2.1. Учебники и учебные пособия для младших школьников</w:t>
      </w:r>
      <w:r w:rsidR="00FF3339" w:rsidRPr="00443F4D">
        <w:rPr>
          <w:color w:val="000000"/>
        </w:rPr>
        <w:t>:</w:t>
      </w:r>
    </w:p>
    <w:p w:rsidR="00975FC2" w:rsidRPr="00443F4D" w:rsidRDefault="00975FC2" w:rsidP="00443F4D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443F4D">
        <w:rPr>
          <w:rFonts w:ascii="Times New Roman" w:hAnsi="Times New Roman" w:cs="Times New Roman"/>
          <w:lang w:val="en-US"/>
        </w:rPr>
        <w:t>D.Kozanoglou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3F4D">
        <w:rPr>
          <w:rFonts w:ascii="Times New Roman" w:hAnsi="Times New Roman" w:cs="Times New Roman"/>
          <w:lang w:val="en-US"/>
        </w:rPr>
        <w:t>FlyHigh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1 Pupil’s Book. – Pearson Education Limited, 2010. </w:t>
      </w:r>
    </w:p>
    <w:p w:rsidR="00975FC2" w:rsidRPr="00443F4D" w:rsidRDefault="00975FC2" w:rsidP="00443F4D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443F4D">
        <w:rPr>
          <w:rFonts w:ascii="Times New Roman" w:hAnsi="Times New Roman" w:cs="Times New Roman"/>
          <w:lang w:val="en-US"/>
        </w:rPr>
        <w:t>D.Kozanoglou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3F4D">
        <w:rPr>
          <w:rFonts w:ascii="Times New Roman" w:hAnsi="Times New Roman" w:cs="Times New Roman"/>
          <w:lang w:val="en-US"/>
        </w:rPr>
        <w:t>FlyHigh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1Teacher’s Guide. – Pearson Education Limited, 2010.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3. J. Perrett, Ch. </w:t>
      </w:r>
      <w:proofErr w:type="spellStart"/>
      <w:r w:rsidRPr="00443F4D">
        <w:rPr>
          <w:rFonts w:ascii="Times New Roman" w:hAnsi="Times New Roman" w:cs="Times New Roman"/>
          <w:lang w:val="en-US"/>
        </w:rPr>
        <w:t>Covill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High1 Activity Book. – Pearson Education Limited, 2010.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4. R. Finnie, G. </w:t>
      </w:r>
      <w:proofErr w:type="spellStart"/>
      <w:r w:rsidRPr="00443F4D">
        <w:rPr>
          <w:rFonts w:ascii="Times New Roman" w:hAnsi="Times New Roman" w:cs="Times New Roman"/>
          <w:lang w:val="en-US"/>
        </w:rPr>
        <w:t>Yannoulis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Level 2 Teacher’s Guide. – Pearson Education Limited, 2010.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5. J. Perrett, Ch. </w:t>
      </w:r>
      <w:proofErr w:type="spellStart"/>
      <w:r w:rsidRPr="00443F4D">
        <w:rPr>
          <w:rFonts w:ascii="Times New Roman" w:hAnsi="Times New Roman" w:cs="Times New Roman"/>
          <w:lang w:val="en-US"/>
        </w:rPr>
        <w:t>Covill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2 Pupil’s Book. – Pearson Education Limited, 2010.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6. K. </w:t>
      </w:r>
      <w:proofErr w:type="spellStart"/>
      <w:r w:rsidRPr="00443F4D">
        <w:rPr>
          <w:rFonts w:ascii="Times New Roman" w:hAnsi="Times New Roman" w:cs="Times New Roman"/>
          <w:lang w:val="en-US"/>
        </w:rPr>
        <w:t>Stavridou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, Ch. </w:t>
      </w:r>
      <w:proofErr w:type="spellStart"/>
      <w:r w:rsidRPr="00443F4D">
        <w:rPr>
          <w:rFonts w:ascii="Times New Roman" w:hAnsi="Times New Roman" w:cs="Times New Roman"/>
          <w:lang w:val="en-US"/>
        </w:rPr>
        <w:t>Covil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, J. Perrett.  Fly High Level 2 Activity Book with CD-ROM. – Pearson Education Limited, 2010.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7. K. </w:t>
      </w:r>
      <w:proofErr w:type="spellStart"/>
      <w:r w:rsidRPr="00443F4D">
        <w:rPr>
          <w:rFonts w:ascii="Times New Roman" w:hAnsi="Times New Roman" w:cs="Times New Roman"/>
          <w:lang w:val="en-US"/>
        </w:rPr>
        <w:t>Stavridou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Level 2 Fun Grammar Pupil’s Book and CD-Pack. – Pearson Education Limited, 2010.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8. K. </w:t>
      </w:r>
      <w:proofErr w:type="spellStart"/>
      <w:r w:rsidRPr="00443F4D">
        <w:rPr>
          <w:rFonts w:ascii="Times New Roman" w:hAnsi="Times New Roman" w:cs="Times New Roman"/>
          <w:lang w:val="en-US"/>
        </w:rPr>
        <w:t>Stavridou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2. Fun Grammar Teacher’s Guide. – Pearson Education Limited, 2011.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9. J. Perrett, Ch. </w:t>
      </w:r>
      <w:proofErr w:type="spellStart"/>
      <w:r w:rsidRPr="00443F4D">
        <w:rPr>
          <w:rFonts w:ascii="Times New Roman" w:hAnsi="Times New Roman" w:cs="Times New Roman"/>
          <w:lang w:val="en-US"/>
        </w:rPr>
        <w:t>Covill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3 Pupil’s Book. – Pearson Education Limited, 2010.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de-DE"/>
        </w:rPr>
        <w:t xml:space="preserve">10. J. </w:t>
      </w:r>
      <w:proofErr w:type="spellStart"/>
      <w:r w:rsidRPr="00443F4D">
        <w:rPr>
          <w:rFonts w:ascii="Times New Roman" w:hAnsi="Times New Roman" w:cs="Times New Roman"/>
          <w:lang w:val="de-DE"/>
        </w:rPr>
        <w:t>Perrett</w:t>
      </w:r>
      <w:proofErr w:type="spellEnd"/>
      <w:r w:rsidRPr="00443F4D">
        <w:rPr>
          <w:rFonts w:ascii="Times New Roman" w:hAnsi="Times New Roman" w:cs="Times New Roman"/>
          <w:lang w:val="de-DE"/>
        </w:rPr>
        <w:t xml:space="preserve">, D. </w:t>
      </w:r>
      <w:proofErr w:type="spellStart"/>
      <w:r w:rsidRPr="00443F4D">
        <w:rPr>
          <w:rFonts w:ascii="Times New Roman" w:hAnsi="Times New Roman" w:cs="Times New Roman"/>
          <w:lang w:val="de-DE"/>
        </w:rPr>
        <w:t>Kozanoglou</w:t>
      </w:r>
      <w:proofErr w:type="spellEnd"/>
      <w:r w:rsidRPr="00443F4D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43F4D">
        <w:rPr>
          <w:rFonts w:ascii="Times New Roman" w:hAnsi="Times New Roman" w:cs="Times New Roman"/>
          <w:lang w:val="de-DE"/>
        </w:rPr>
        <w:t>Ch</w:t>
      </w:r>
      <w:proofErr w:type="spellEnd"/>
      <w:r w:rsidRPr="00443F4D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43F4D">
        <w:rPr>
          <w:rFonts w:ascii="Times New Roman" w:hAnsi="Times New Roman" w:cs="Times New Roman"/>
          <w:lang w:val="en-US"/>
        </w:rPr>
        <w:t>Covill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3 Teacher’s Guide. – Pearson Education Limited, 2011.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11. J. Perrett, Ch. </w:t>
      </w:r>
      <w:proofErr w:type="spellStart"/>
      <w:r w:rsidRPr="00443F4D">
        <w:rPr>
          <w:rFonts w:ascii="Times New Roman" w:hAnsi="Times New Roman" w:cs="Times New Roman"/>
          <w:lang w:val="en-US"/>
        </w:rPr>
        <w:t>Covill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, T. Thompson. Fly </w:t>
      </w:r>
      <w:proofErr w:type="gramStart"/>
      <w:r w:rsidRPr="00443F4D">
        <w:rPr>
          <w:rFonts w:ascii="Times New Roman" w:hAnsi="Times New Roman" w:cs="Times New Roman"/>
          <w:lang w:val="en-US"/>
        </w:rPr>
        <w:t>High  Level</w:t>
      </w:r>
      <w:proofErr w:type="gramEnd"/>
      <w:r w:rsidRPr="00443F4D">
        <w:rPr>
          <w:rFonts w:ascii="Times New Roman" w:hAnsi="Times New Roman" w:cs="Times New Roman"/>
          <w:lang w:val="en-US"/>
        </w:rPr>
        <w:t xml:space="preserve"> 3Activity Book and CD-ROM Pack. – Pearson Education Limited, 2011.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12. K. </w:t>
      </w:r>
      <w:proofErr w:type="spellStart"/>
      <w:r w:rsidRPr="00443F4D">
        <w:rPr>
          <w:rFonts w:ascii="Times New Roman" w:hAnsi="Times New Roman" w:cs="Times New Roman"/>
          <w:lang w:val="en-US"/>
        </w:rPr>
        <w:t>Stavridou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3. Fun Grammar Teacher’s Guide. – Pearson Education Limited, 2011.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13. K. </w:t>
      </w:r>
      <w:proofErr w:type="spellStart"/>
      <w:r w:rsidRPr="00443F4D">
        <w:rPr>
          <w:rFonts w:ascii="Times New Roman" w:hAnsi="Times New Roman" w:cs="Times New Roman"/>
          <w:lang w:val="en-US"/>
        </w:rPr>
        <w:t>Stavridou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Level 3. Fun Grammar Pupils Book + Audio CD. – Pearson Education Limited, 2011.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>14. T. Thompson. Fly High Level 4. Fun Grammar Pupils Book</w:t>
      </w:r>
      <w:proofErr w:type="gramStart"/>
      <w:r w:rsidRPr="00443F4D">
        <w:rPr>
          <w:rFonts w:ascii="Times New Roman" w:hAnsi="Times New Roman" w:cs="Times New Roman"/>
          <w:lang w:val="en-US"/>
        </w:rPr>
        <w:t>.–</w:t>
      </w:r>
      <w:proofErr w:type="gramEnd"/>
      <w:r w:rsidRPr="00443F4D">
        <w:rPr>
          <w:rFonts w:ascii="Times New Roman" w:hAnsi="Times New Roman" w:cs="Times New Roman"/>
          <w:lang w:val="en-US"/>
        </w:rPr>
        <w:t xml:space="preserve"> Pearson Education Limited, 2011.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15. T. Thompson. Fly High Level 4 Fun Grammar Teacher’s Guide. – Pearson Education Limited, 2011.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16. T. </w:t>
      </w:r>
      <w:proofErr w:type="spellStart"/>
      <w:r w:rsidRPr="00443F4D">
        <w:rPr>
          <w:rFonts w:ascii="Times New Roman" w:hAnsi="Times New Roman" w:cs="Times New Roman"/>
          <w:lang w:val="en-US"/>
        </w:rPr>
        <w:t>Lochowski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4. Teacher’s Guide.  – Pearson Education Limited, 2011.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17. J. Perrett, Ch. </w:t>
      </w:r>
      <w:proofErr w:type="spellStart"/>
      <w:r w:rsidRPr="00443F4D">
        <w:rPr>
          <w:rFonts w:ascii="Times New Roman" w:hAnsi="Times New Roman" w:cs="Times New Roman"/>
          <w:lang w:val="en-US"/>
        </w:rPr>
        <w:t>Covill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3F4D">
        <w:rPr>
          <w:rFonts w:ascii="Times New Roman" w:hAnsi="Times New Roman" w:cs="Times New Roman"/>
          <w:lang w:val="en-US"/>
        </w:rPr>
        <w:t>FlyHigh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4 Activity Book. – Pearson Education Limited, 2011.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18. J. Perrett, Ch. </w:t>
      </w:r>
      <w:proofErr w:type="spellStart"/>
      <w:r w:rsidRPr="00443F4D">
        <w:rPr>
          <w:rFonts w:ascii="Times New Roman" w:hAnsi="Times New Roman" w:cs="Times New Roman"/>
          <w:lang w:val="en-US"/>
        </w:rPr>
        <w:t>Covill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3F4D">
        <w:rPr>
          <w:rFonts w:ascii="Times New Roman" w:hAnsi="Times New Roman" w:cs="Times New Roman"/>
          <w:lang w:val="en-US"/>
        </w:rPr>
        <w:t>FlyHigh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4 Pupil’s Book. – Pearson Education Limited, 2010.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19. Anne Robinson, Karen Saxby. FUN for Starters Student’s Book. –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2010.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20. Anne Robinson, Karen Saxby. FUN for Starters Teacher’s Book. –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2010.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21. Anne Robinson, Karen Saxby. FUN for Movers Student’s Book. –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2010.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22. Anne Robinson, Karen Saxby. FUN for Movers Teacher’s Book. –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2010.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23. Anne Robinson, Karen Saxby. FUN for Flyers Student’s Book. –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2010.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24. Anne Robinson, Karen Saxby. FUN for Flyers Teacher’s Book. –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2010.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25. S. Fox. Young Learners English. Starters Practice Tests. – Macmillan Education, 2011.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26. S. Fox. Young Learners English. Movers Practice Tests. – Macmillan Education, 2011. 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27. B. Stephens. Young Learners English. Flyers Practice Tests. – Macmillan Education, 2011.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>28. Fly High 1 Flashcards Alphabet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>29. Fly High 1 Flashcards Vocabulary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lastRenderedPageBreak/>
        <w:t xml:space="preserve">30. Fly High 2 Alphabet, </w:t>
      </w:r>
      <w:proofErr w:type="spellStart"/>
      <w:r w:rsidRPr="00443F4D">
        <w:rPr>
          <w:rFonts w:ascii="Times New Roman" w:hAnsi="Times New Roman" w:cs="Times New Roman"/>
          <w:lang w:val="en-US"/>
        </w:rPr>
        <w:t>Colours</w:t>
      </w:r>
      <w:proofErr w:type="spellEnd"/>
      <w:r w:rsidRPr="00443F4D">
        <w:rPr>
          <w:rFonts w:ascii="Times New Roman" w:hAnsi="Times New Roman" w:cs="Times New Roman"/>
          <w:lang w:val="en-US"/>
        </w:rPr>
        <w:t>, Numbers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>31. Fly High 2 Flashcards Vocabulary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>32. Fly High 3 Flashcards Vocabulary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>33. Fly High 4 Flashcards Vocabulary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443F4D">
        <w:rPr>
          <w:rFonts w:ascii="Times New Roman" w:hAnsi="Times New Roman" w:cs="Times New Roman"/>
        </w:rPr>
        <w:t>Электронныересурсы</w:t>
      </w:r>
      <w:proofErr w:type="spellEnd"/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443F4D">
        <w:rPr>
          <w:rFonts w:ascii="Times New Roman" w:hAnsi="Times New Roman" w:cs="Times New Roman"/>
          <w:lang w:val="en-US"/>
        </w:rPr>
        <w:t>D.Kozanoglou</w:t>
      </w:r>
      <w:proofErr w:type="spellEnd"/>
      <w:r w:rsidRPr="00443F4D">
        <w:rPr>
          <w:rFonts w:ascii="Times New Roman" w:hAnsi="Times New Roman" w:cs="Times New Roman"/>
          <w:lang w:val="en-US"/>
        </w:rPr>
        <w:t>. Fly High 1.Active Teach. – Pearson Education Limited, 2010.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443F4D">
        <w:rPr>
          <w:rFonts w:ascii="Times New Roman" w:hAnsi="Times New Roman" w:cs="Times New Roman"/>
          <w:lang w:val="en-US"/>
        </w:rPr>
        <w:t>D.Kozanoglou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1. Class </w:t>
      </w:r>
      <w:proofErr w:type="spellStart"/>
      <w:r w:rsidRPr="00443F4D">
        <w:rPr>
          <w:rFonts w:ascii="Times New Roman" w:hAnsi="Times New Roman" w:cs="Times New Roman"/>
          <w:lang w:val="en-US"/>
        </w:rPr>
        <w:t>Cds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1-2. – Pearson Education Limited, 2010.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3. J. Perrett, Ch. </w:t>
      </w:r>
      <w:proofErr w:type="spellStart"/>
      <w:r w:rsidRPr="00443F4D">
        <w:rPr>
          <w:rFonts w:ascii="Times New Roman" w:hAnsi="Times New Roman" w:cs="Times New Roman"/>
          <w:lang w:val="en-US"/>
        </w:rPr>
        <w:t>Covill</w:t>
      </w:r>
      <w:proofErr w:type="spellEnd"/>
      <w:r w:rsidRPr="00443F4D">
        <w:rPr>
          <w:rFonts w:ascii="Times New Roman" w:hAnsi="Times New Roman" w:cs="Times New Roman"/>
          <w:lang w:val="en-US"/>
        </w:rPr>
        <w:t>. Fly High 2 Active Teach. – Pearson Education Limited, 2010.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4. J. Perrett, Ch. </w:t>
      </w:r>
      <w:proofErr w:type="spellStart"/>
      <w:r w:rsidRPr="00443F4D">
        <w:rPr>
          <w:rFonts w:ascii="Times New Roman" w:hAnsi="Times New Roman" w:cs="Times New Roman"/>
          <w:lang w:val="en-US"/>
        </w:rPr>
        <w:t>Covill</w:t>
      </w:r>
      <w:proofErr w:type="spellEnd"/>
      <w:r w:rsidRPr="00443F4D">
        <w:rPr>
          <w:rFonts w:ascii="Times New Roman" w:hAnsi="Times New Roman" w:cs="Times New Roman"/>
          <w:lang w:val="en-US"/>
        </w:rPr>
        <w:t>. Fly High 3 Active Teach. – Pearson Education Limited, 2011.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5. J. Perrett, Ch. </w:t>
      </w:r>
      <w:proofErr w:type="spellStart"/>
      <w:r w:rsidRPr="00443F4D">
        <w:rPr>
          <w:rFonts w:ascii="Times New Roman" w:hAnsi="Times New Roman" w:cs="Times New Roman"/>
          <w:lang w:val="en-US"/>
        </w:rPr>
        <w:t>Covill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2 Class </w:t>
      </w:r>
      <w:proofErr w:type="spellStart"/>
      <w:r w:rsidRPr="00443F4D">
        <w:rPr>
          <w:rFonts w:ascii="Times New Roman" w:hAnsi="Times New Roman" w:cs="Times New Roman"/>
          <w:lang w:val="en-US"/>
        </w:rPr>
        <w:t>Cds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1-3. – Pearson Education Limited, 2010.</w:t>
      </w:r>
    </w:p>
    <w:p w:rsidR="00975FC2" w:rsidRPr="00443F4D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6. J. Perrett, Ch. </w:t>
      </w:r>
      <w:proofErr w:type="spellStart"/>
      <w:r w:rsidRPr="00443F4D">
        <w:rPr>
          <w:rFonts w:ascii="Times New Roman" w:hAnsi="Times New Roman" w:cs="Times New Roman"/>
          <w:lang w:val="en-US"/>
        </w:rPr>
        <w:t>Covill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3 Class </w:t>
      </w:r>
      <w:proofErr w:type="spellStart"/>
      <w:r w:rsidRPr="00443F4D">
        <w:rPr>
          <w:rFonts w:ascii="Times New Roman" w:hAnsi="Times New Roman" w:cs="Times New Roman"/>
          <w:lang w:val="en-US"/>
        </w:rPr>
        <w:t>Cds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1-3. – Pearson Education Limited, 2011.</w:t>
      </w:r>
    </w:p>
    <w:p w:rsidR="00975FC2" w:rsidRPr="00F82573" w:rsidRDefault="00975FC2" w:rsidP="00443F4D">
      <w:pPr>
        <w:jc w:val="both"/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7. J. Perrett, Ch. </w:t>
      </w:r>
      <w:proofErr w:type="spellStart"/>
      <w:r w:rsidRPr="00443F4D">
        <w:rPr>
          <w:rFonts w:ascii="Times New Roman" w:hAnsi="Times New Roman" w:cs="Times New Roman"/>
          <w:lang w:val="en-US"/>
        </w:rPr>
        <w:t>Covill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Fly High 4 Class </w:t>
      </w:r>
      <w:proofErr w:type="spellStart"/>
      <w:r w:rsidRPr="00443F4D">
        <w:rPr>
          <w:rFonts w:ascii="Times New Roman" w:hAnsi="Times New Roman" w:cs="Times New Roman"/>
          <w:lang w:val="en-US"/>
        </w:rPr>
        <w:t>Cds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1-3. – Pearson Education Limited, 2011.</w:t>
      </w:r>
    </w:p>
    <w:p w:rsidR="00443F4D" w:rsidRPr="00F82573" w:rsidRDefault="00443F4D" w:rsidP="00443F4D">
      <w:pPr>
        <w:jc w:val="both"/>
        <w:rPr>
          <w:rFonts w:ascii="Times New Roman" w:hAnsi="Times New Roman" w:cs="Times New Roman"/>
          <w:lang w:val="en-US"/>
        </w:rPr>
      </w:pPr>
    </w:p>
    <w:p w:rsidR="00443F4D" w:rsidRPr="00443F4D" w:rsidRDefault="00FF3339" w:rsidP="00443F4D">
      <w:pPr>
        <w:pStyle w:val="af2"/>
        <w:spacing w:before="0" w:beforeAutospacing="0" w:after="0" w:afterAutospacing="0"/>
        <w:jc w:val="both"/>
        <w:rPr>
          <w:color w:val="000000"/>
        </w:rPr>
      </w:pPr>
      <w:r w:rsidRPr="00443F4D">
        <w:rPr>
          <w:color w:val="000000"/>
        </w:rPr>
        <w:t xml:space="preserve">5.2.2. </w:t>
      </w:r>
      <w:r w:rsidR="00975FC2" w:rsidRPr="00443F4D">
        <w:rPr>
          <w:color w:val="000000"/>
        </w:rPr>
        <w:t>Учебники и учебные пособия для школьников среднего звена</w:t>
      </w:r>
      <w:r w:rsidRPr="00443F4D">
        <w:rPr>
          <w:color w:val="000000"/>
        </w:rPr>
        <w:t>:</w:t>
      </w:r>
    </w:p>
    <w:p w:rsidR="00975FC2" w:rsidRPr="00F82573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1. H. Cassidy, J. Penn,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. More! Teacher’s Resource Pack 1. –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2. R. Nicholas,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>. More! 1 Extra Practice Book</w:t>
      </w:r>
      <w:proofErr w:type="gramStart"/>
      <w:r w:rsidRPr="00443F4D">
        <w:rPr>
          <w:color w:val="000000"/>
          <w:lang w:val="en-US"/>
        </w:rPr>
        <w:t>.–</w:t>
      </w:r>
      <w:proofErr w:type="gramEnd"/>
      <w:r w:rsidRPr="00443F4D">
        <w:rPr>
          <w:color w:val="000000"/>
          <w:lang w:val="en-US"/>
        </w:rPr>
        <w:t xml:space="preserve">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3. Ch. </w:t>
      </w:r>
      <w:proofErr w:type="spellStart"/>
      <w:r w:rsidRPr="00443F4D">
        <w:rPr>
          <w:color w:val="000000"/>
          <w:lang w:val="en-US"/>
        </w:rPr>
        <w:t>Pelteret</w:t>
      </w:r>
      <w:proofErr w:type="spellEnd"/>
      <w:r w:rsidRPr="00443F4D">
        <w:rPr>
          <w:color w:val="000000"/>
          <w:lang w:val="en-US"/>
        </w:rPr>
        <w:t xml:space="preserve">,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>. More! Teacher’s book 1</w:t>
      </w:r>
      <w:proofErr w:type="gramStart"/>
      <w:r w:rsidRPr="00443F4D">
        <w:rPr>
          <w:color w:val="000000"/>
          <w:lang w:val="en-US"/>
        </w:rPr>
        <w:t>.–</w:t>
      </w:r>
      <w:proofErr w:type="gramEnd"/>
      <w:r w:rsidRPr="00443F4D">
        <w:rPr>
          <w:color w:val="000000"/>
          <w:lang w:val="en-US"/>
        </w:rPr>
        <w:t xml:space="preserve">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4.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>, P. Lewis-Jones. More</w:t>
      </w:r>
      <w:proofErr w:type="gramStart"/>
      <w:r w:rsidRPr="00443F4D">
        <w:rPr>
          <w:color w:val="000000"/>
          <w:lang w:val="en-US"/>
        </w:rPr>
        <w:t>!1</w:t>
      </w:r>
      <w:proofErr w:type="gramEnd"/>
      <w:r w:rsidRPr="00443F4D">
        <w:rPr>
          <w:color w:val="000000"/>
          <w:lang w:val="en-US"/>
        </w:rPr>
        <w:t xml:space="preserve"> Student’s book.–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5.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>, P. Lewis-Jones. More</w:t>
      </w:r>
      <w:proofErr w:type="gramStart"/>
      <w:r w:rsidRPr="00443F4D">
        <w:rPr>
          <w:color w:val="000000"/>
          <w:lang w:val="en-US"/>
        </w:rPr>
        <w:t>!1</w:t>
      </w:r>
      <w:proofErr w:type="gramEnd"/>
      <w:r w:rsidRPr="00443F4D">
        <w:rPr>
          <w:color w:val="000000"/>
          <w:lang w:val="en-US"/>
        </w:rPr>
        <w:t xml:space="preserve"> Workbook.–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6. R. Nicholas,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>. More! 2 Extra Practice Book</w:t>
      </w:r>
      <w:proofErr w:type="gramStart"/>
      <w:r w:rsidRPr="00443F4D">
        <w:rPr>
          <w:color w:val="000000"/>
          <w:lang w:val="en-US"/>
        </w:rPr>
        <w:t>.–</w:t>
      </w:r>
      <w:proofErr w:type="gramEnd"/>
      <w:r w:rsidRPr="00443F4D">
        <w:rPr>
          <w:color w:val="000000"/>
          <w:lang w:val="en-US"/>
        </w:rPr>
        <w:t xml:space="preserve">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7.Ch. </w:t>
      </w:r>
      <w:proofErr w:type="spellStart"/>
      <w:r w:rsidRPr="00443F4D">
        <w:rPr>
          <w:color w:val="000000"/>
          <w:lang w:val="en-US"/>
        </w:rPr>
        <w:t>Pelteret</w:t>
      </w:r>
      <w:proofErr w:type="spellEnd"/>
      <w:r w:rsidRPr="00443F4D">
        <w:rPr>
          <w:color w:val="000000"/>
          <w:lang w:val="en-US"/>
        </w:rPr>
        <w:t xml:space="preserve">,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>. More! Teacher’s book 2</w:t>
      </w:r>
      <w:proofErr w:type="gramStart"/>
      <w:r w:rsidRPr="00443F4D">
        <w:rPr>
          <w:color w:val="000000"/>
          <w:lang w:val="en-US"/>
        </w:rPr>
        <w:t>.–</w:t>
      </w:r>
      <w:proofErr w:type="gramEnd"/>
      <w:r w:rsidRPr="00443F4D">
        <w:rPr>
          <w:color w:val="000000"/>
          <w:lang w:val="en-US"/>
        </w:rPr>
        <w:t xml:space="preserve">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8. J. Penn, R. Nicholas,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Stranks.More</w:t>
      </w:r>
      <w:proofErr w:type="spellEnd"/>
      <w:r w:rsidRPr="00443F4D">
        <w:rPr>
          <w:color w:val="000000"/>
          <w:lang w:val="en-US"/>
        </w:rPr>
        <w:t xml:space="preserve">! Teacher’s Resource Pack 2. –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</w:t>
      </w:r>
      <w:proofErr w:type="gramStart"/>
      <w:r w:rsidRPr="00443F4D">
        <w:rPr>
          <w:color w:val="000000"/>
          <w:lang w:val="en-US"/>
        </w:rPr>
        <w:t>..</w:t>
      </w:r>
      <w:proofErr w:type="gramEnd"/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9.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>, P. Lewis-Jones. More</w:t>
      </w:r>
      <w:proofErr w:type="gramStart"/>
      <w:r w:rsidRPr="00443F4D">
        <w:rPr>
          <w:color w:val="000000"/>
          <w:lang w:val="en-US"/>
        </w:rPr>
        <w:t>!2</w:t>
      </w:r>
      <w:proofErr w:type="gramEnd"/>
      <w:r w:rsidRPr="00443F4D">
        <w:rPr>
          <w:color w:val="000000"/>
          <w:lang w:val="en-US"/>
        </w:rPr>
        <w:t xml:space="preserve"> Student’s book.–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10.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 xml:space="preserve">, P. Lewis-Jones. More!2 Workbook. –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11. R. Nicholas,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>. More! 3 Extra Practice Book</w:t>
      </w:r>
      <w:proofErr w:type="gramStart"/>
      <w:r w:rsidRPr="00443F4D">
        <w:rPr>
          <w:color w:val="000000"/>
          <w:lang w:val="en-US"/>
        </w:rPr>
        <w:t>.–</w:t>
      </w:r>
      <w:proofErr w:type="gramEnd"/>
      <w:r w:rsidRPr="00443F4D">
        <w:rPr>
          <w:color w:val="000000"/>
          <w:lang w:val="en-US"/>
        </w:rPr>
        <w:t xml:space="preserve">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12. R. Nicholas, Ch. </w:t>
      </w:r>
      <w:proofErr w:type="spellStart"/>
      <w:r w:rsidRPr="00443F4D">
        <w:rPr>
          <w:color w:val="000000"/>
          <w:lang w:val="en-US"/>
        </w:rPr>
        <w:t>Pelteret</w:t>
      </w:r>
      <w:proofErr w:type="spellEnd"/>
      <w:r w:rsidRPr="00443F4D">
        <w:rPr>
          <w:color w:val="000000"/>
          <w:lang w:val="en-US"/>
        </w:rPr>
        <w:t xml:space="preserve">,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Stranks.More</w:t>
      </w:r>
      <w:proofErr w:type="spellEnd"/>
      <w:r w:rsidRPr="00443F4D">
        <w:rPr>
          <w:color w:val="000000"/>
          <w:lang w:val="en-US"/>
        </w:rPr>
        <w:t xml:space="preserve">! Teacher’s Resource Pack 3. –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2009.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13.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 xml:space="preserve">, P. Lewis-Jones. More!3 Workbook. –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14. J. Penn,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Stranks.More</w:t>
      </w:r>
      <w:proofErr w:type="spellEnd"/>
      <w:r w:rsidRPr="00443F4D">
        <w:rPr>
          <w:color w:val="000000"/>
          <w:lang w:val="en-US"/>
        </w:rPr>
        <w:t>! Teacher’s book 3</w:t>
      </w:r>
      <w:proofErr w:type="gramStart"/>
      <w:r w:rsidRPr="00443F4D">
        <w:rPr>
          <w:color w:val="000000"/>
          <w:lang w:val="en-US"/>
        </w:rPr>
        <w:t>.–</w:t>
      </w:r>
      <w:proofErr w:type="gramEnd"/>
      <w:r w:rsidRPr="00443F4D">
        <w:rPr>
          <w:color w:val="000000"/>
          <w:lang w:val="en-US"/>
        </w:rPr>
        <w:t xml:space="preserve">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15.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>, P. Lewis-Jones. More</w:t>
      </w:r>
      <w:proofErr w:type="gramStart"/>
      <w:r w:rsidRPr="00443F4D">
        <w:rPr>
          <w:color w:val="000000"/>
          <w:lang w:val="en-US"/>
        </w:rPr>
        <w:t>!3Student’s</w:t>
      </w:r>
      <w:proofErr w:type="gramEnd"/>
      <w:r w:rsidRPr="00443F4D">
        <w:rPr>
          <w:color w:val="000000"/>
          <w:lang w:val="en-US"/>
        </w:rPr>
        <w:t xml:space="preserve"> book.–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16. R. Nicholas,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>. More! 4 Extra Practice Book</w:t>
      </w:r>
      <w:proofErr w:type="gramStart"/>
      <w:r w:rsidRPr="00443F4D">
        <w:rPr>
          <w:color w:val="000000"/>
          <w:lang w:val="en-US"/>
        </w:rPr>
        <w:t>.–</w:t>
      </w:r>
      <w:proofErr w:type="gramEnd"/>
      <w:r w:rsidRPr="00443F4D">
        <w:rPr>
          <w:color w:val="000000"/>
          <w:lang w:val="en-US"/>
        </w:rPr>
        <w:t xml:space="preserve">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17. R. Nicholas,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. More! International Teacher’s Resource Pack 4. –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2010.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18. Ch. </w:t>
      </w:r>
      <w:proofErr w:type="spellStart"/>
      <w:r w:rsidRPr="00443F4D">
        <w:rPr>
          <w:color w:val="000000"/>
          <w:lang w:val="en-US"/>
        </w:rPr>
        <w:t>Pelteret</w:t>
      </w:r>
      <w:proofErr w:type="spellEnd"/>
      <w:r w:rsidRPr="00443F4D">
        <w:rPr>
          <w:color w:val="000000"/>
          <w:lang w:val="en-US"/>
        </w:rPr>
        <w:t xml:space="preserve">,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>. More! Teacher’s book 4</w:t>
      </w:r>
      <w:proofErr w:type="gramStart"/>
      <w:r w:rsidRPr="00443F4D">
        <w:rPr>
          <w:color w:val="000000"/>
          <w:lang w:val="en-US"/>
        </w:rPr>
        <w:t>.–</w:t>
      </w:r>
      <w:proofErr w:type="gramEnd"/>
      <w:r w:rsidRPr="00443F4D">
        <w:rPr>
          <w:color w:val="000000"/>
          <w:lang w:val="en-US"/>
        </w:rPr>
        <w:t xml:space="preserve">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2009.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19.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>, P. Lewis-Jones. More</w:t>
      </w:r>
      <w:proofErr w:type="gramStart"/>
      <w:r w:rsidRPr="00443F4D">
        <w:rPr>
          <w:color w:val="000000"/>
          <w:lang w:val="en-US"/>
        </w:rPr>
        <w:t>!4</w:t>
      </w:r>
      <w:proofErr w:type="gramEnd"/>
      <w:r w:rsidRPr="00443F4D">
        <w:rPr>
          <w:color w:val="000000"/>
          <w:lang w:val="en-US"/>
        </w:rPr>
        <w:t xml:space="preserve"> Student’s book.–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2009.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20.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P. Lewis-Jones. More! 4Workbook. – Cambridge University Press and </w:t>
      </w:r>
      <w:proofErr w:type="spellStart"/>
      <w:r w:rsidRPr="00443F4D">
        <w:rPr>
          <w:color w:val="000000"/>
          <w:lang w:val="en-US"/>
        </w:rPr>
        <w:t>Helbling</w:t>
      </w:r>
      <w:proofErr w:type="spellEnd"/>
      <w:r w:rsidRPr="00443F4D">
        <w:rPr>
          <w:color w:val="000000"/>
          <w:lang w:val="en-US"/>
        </w:rPr>
        <w:t xml:space="preserve"> Languages, 2008.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lastRenderedPageBreak/>
        <w:t>21.Cambridge Key English Test for Schools 1 with answers. Examination papers from University of Cambridge ESOL Examinations</w:t>
      </w:r>
      <w:proofErr w:type="gramStart"/>
      <w:r w:rsidRPr="00443F4D">
        <w:rPr>
          <w:color w:val="000000"/>
          <w:lang w:val="en-US"/>
        </w:rPr>
        <w:t>.–</w:t>
      </w:r>
      <w:proofErr w:type="gramEnd"/>
      <w:r w:rsidRPr="00443F4D">
        <w:rPr>
          <w:color w:val="000000"/>
          <w:lang w:val="en-US"/>
        </w:rPr>
        <w:t xml:space="preserve"> Cambridge University Press, 2010.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>22. Cambridge Preliminary English Test for Schools 1 with answers. Examination papers from University of Cambridge ESOL Examinations</w:t>
      </w:r>
      <w:proofErr w:type="gramStart"/>
      <w:r w:rsidRPr="00443F4D">
        <w:rPr>
          <w:color w:val="000000"/>
          <w:lang w:val="en-US"/>
        </w:rPr>
        <w:t>.–</w:t>
      </w:r>
      <w:proofErr w:type="gramEnd"/>
      <w:r w:rsidRPr="00443F4D">
        <w:rPr>
          <w:color w:val="000000"/>
          <w:lang w:val="en-US"/>
        </w:rPr>
        <w:t xml:space="preserve"> Cambridge University Press, 2010.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23. S. Ireland, J. </w:t>
      </w:r>
      <w:proofErr w:type="spellStart"/>
      <w:r w:rsidRPr="00443F4D">
        <w:rPr>
          <w:color w:val="000000"/>
          <w:lang w:val="en-US"/>
        </w:rPr>
        <w:t>Kosta</w:t>
      </w:r>
      <w:proofErr w:type="spellEnd"/>
      <w:r w:rsidRPr="00443F4D">
        <w:rPr>
          <w:color w:val="000000"/>
          <w:lang w:val="en-US"/>
        </w:rPr>
        <w:t xml:space="preserve">. KET </w:t>
      </w:r>
      <w:proofErr w:type="spellStart"/>
      <w:r w:rsidRPr="00443F4D">
        <w:rPr>
          <w:color w:val="000000"/>
          <w:lang w:val="en-US"/>
        </w:rPr>
        <w:t>DIRECT.Workbook</w:t>
      </w:r>
      <w:proofErr w:type="spellEnd"/>
      <w:r w:rsidRPr="00443F4D">
        <w:rPr>
          <w:color w:val="000000"/>
          <w:lang w:val="en-US"/>
        </w:rPr>
        <w:t xml:space="preserve"> with answers</w:t>
      </w:r>
      <w:proofErr w:type="gramStart"/>
      <w:r w:rsidRPr="00443F4D">
        <w:rPr>
          <w:color w:val="000000"/>
          <w:lang w:val="en-US"/>
        </w:rPr>
        <w:t>.–</w:t>
      </w:r>
      <w:proofErr w:type="gramEnd"/>
      <w:r w:rsidRPr="00443F4D">
        <w:rPr>
          <w:color w:val="000000"/>
          <w:lang w:val="en-US"/>
        </w:rPr>
        <w:t xml:space="preserve"> Cambridge University </w:t>
      </w:r>
      <w:proofErr w:type="spellStart"/>
      <w:r w:rsidRPr="00443F4D">
        <w:rPr>
          <w:color w:val="000000"/>
          <w:lang w:val="en-US"/>
        </w:rPr>
        <w:t>Press.Richmond</w:t>
      </w:r>
      <w:proofErr w:type="spellEnd"/>
      <w:r w:rsidRPr="00443F4D">
        <w:rPr>
          <w:color w:val="000000"/>
          <w:lang w:val="en-US"/>
        </w:rPr>
        <w:t xml:space="preserve"> Publishing, 2010.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24. S. Ireland, J. </w:t>
      </w:r>
      <w:proofErr w:type="spellStart"/>
      <w:r w:rsidRPr="00443F4D">
        <w:rPr>
          <w:color w:val="000000"/>
          <w:lang w:val="en-US"/>
        </w:rPr>
        <w:t>Kosta</w:t>
      </w:r>
      <w:proofErr w:type="spellEnd"/>
      <w:r w:rsidRPr="00443F4D">
        <w:rPr>
          <w:color w:val="000000"/>
          <w:lang w:val="en-US"/>
        </w:rPr>
        <w:t xml:space="preserve">. PET </w:t>
      </w:r>
      <w:proofErr w:type="spellStart"/>
      <w:r w:rsidRPr="00443F4D">
        <w:rPr>
          <w:color w:val="000000"/>
          <w:lang w:val="en-US"/>
        </w:rPr>
        <w:t>DIRECT.Workbook</w:t>
      </w:r>
      <w:proofErr w:type="spellEnd"/>
      <w:r w:rsidRPr="00443F4D">
        <w:rPr>
          <w:color w:val="000000"/>
          <w:lang w:val="en-US"/>
        </w:rPr>
        <w:t xml:space="preserve"> with answers</w:t>
      </w:r>
      <w:proofErr w:type="gramStart"/>
      <w:r w:rsidRPr="00443F4D">
        <w:rPr>
          <w:color w:val="000000"/>
          <w:lang w:val="en-US"/>
        </w:rPr>
        <w:t>.–</w:t>
      </w:r>
      <w:proofErr w:type="gramEnd"/>
      <w:r w:rsidRPr="00443F4D">
        <w:rPr>
          <w:color w:val="000000"/>
          <w:lang w:val="en-US"/>
        </w:rPr>
        <w:t xml:space="preserve"> Cambridge University </w:t>
      </w:r>
      <w:proofErr w:type="spellStart"/>
      <w:r w:rsidRPr="00443F4D">
        <w:rPr>
          <w:color w:val="000000"/>
          <w:lang w:val="en-US"/>
        </w:rPr>
        <w:t>Press.Richmond</w:t>
      </w:r>
      <w:proofErr w:type="spellEnd"/>
      <w:r w:rsidRPr="00443F4D">
        <w:rPr>
          <w:color w:val="000000"/>
          <w:lang w:val="en-US"/>
        </w:rPr>
        <w:t xml:space="preserve"> Publishing, 2010.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25. Annette Capel, Wendy Sharp. Objective KET for Schools Practice Test Booklet. -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2011.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26. Louise </w:t>
      </w:r>
      <w:proofErr w:type="spellStart"/>
      <w:r w:rsidRPr="00443F4D">
        <w:rPr>
          <w:rFonts w:ascii="Times New Roman" w:hAnsi="Times New Roman" w:cs="Times New Roman"/>
          <w:lang w:val="en-US"/>
        </w:rPr>
        <w:t>Hashemi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, Barbara Thomas. Objective PET for Schools Practice Test Booklet -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2011.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27. Emma </w:t>
      </w:r>
      <w:proofErr w:type="spellStart"/>
      <w:r w:rsidRPr="00443F4D">
        <w:rPr>
          <w:rFonts w:ascii="Times New Roman" w:hAnsi="Times New Roman" w:cs="Times New Roman"/>
          <w:lang w:val="en-US"/>
        </w:rPr>
        <w:t>Heyderman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, Peter May. Complete PET Student’s Book -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2012.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28. Peter May, Amanda Thomas. Complete PET Workbook Book -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2012.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29. Emma </w:t>
      </w:r>
      <w:proofErr w:type="spellStart"/>
      <w:r w:rsidRPr="00443F4D">
        <w:rPr>
          <w:rFonts w:ascii="Times New Roman" w:hAnsi="Times New Roman" w:cs="Times New Roman"/>
          <w:lang w:val="en-US"/>
        </w:rPr>
        <w:t>Heyderman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, Peter May, </w:t>
      </w:r>
      <w:proofErr w:type="spellStart"/>
      <w:r w:rsidRPr="00443F4D">
        <w:rPr>
          <w:rFonts w:ascii="Times New Roman" w:hAnsi="Times New Roman" w:cs="Times New Roman"/>
          <w:lang w:val="en-US"/>
        </w:rPr>
        <w:t>Rawdon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Wyatt. Complete PET Teacher’s Book -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2012.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30. Guy Brook – Hart. Complete First Certificate Student’s Book -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2013.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31. Barbara Thomas, Amanda Thomas. Complete First Certificate Workbook. -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2013.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32. Guy Brook – Hart. Complete First Certificate Teacher’s Book. -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2013.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33. Helen Chilton, Helen </w:t>
      </w:r>
      <w:proofErr w:type="spellStart"/>
      <w:r w:rsidRPr="00443F4D">
        <w:rPr>
          <w:rFonts w:ascii="Times New Roman" w:hAnsi="Times New Roman" w:cs="Times New Roman"/>
          <w:lang w:val="en-US"/>
        </w:rPr>
        <w:t>Tiliouine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Objective First for Schools Practice Test </w:t>
      </w:r>
      <w:proofErr w:type="gramStart"/>
      <w:r w:rsidRPr="00443F4D">
        <w:rPr>
          <w:rFonts w:ascii="Times New Roman" w:hAnsi="Times New Roman" w:cs="Times New Roman"/>
          <w:lang w:val="en-US"/>
        </w:rPr>
        <w:t>Booklet  -</w:t>
      </w:r>
      <w:proofErr w:type="gramEnd"/>
      <w:r w:rsidRPr="00443F4D">
        <w:rPr>
          <w:rFonts w:ascii="Times New Roman" w:hAnsi="Times New Roman" w:cs="Times New Roman"/>
          <w:lang w:val="en-US"/>
        </w:rPr>
        <w:t xml:space="preserve"> Cambridge University </w:t>
      </w:r>
      <w:proofErr w:type="spellStart"/>
      <w:r w:rsidRPr="00443F4D">
        <w:rPr>
          <w:rFonts w:ascii="Times New Roman" w:hAnsi="Times New Roman" w:cs="Times New Roman"/>
          <w:lang w:val="en-US"/>
        </w:rPr>
        <w:t>Press.Richmond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Publishing, 2013.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34.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Starter Student’s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35.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Starter Teacher’s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36.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1 Student’s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37.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1 Teacher’s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38.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2 Student’s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39.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2 Teacher’s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40.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3 Student’s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41.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3 Teacher’s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42.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4 Student’s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43.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4 Teacher’s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44.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5 Student’s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45.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5 Teacher’s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46.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6 Student’s Book. – Pearson Education Limited, 2012.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47. V. Evans, </w:t>
      </w:r>
      <w:proofErr w:type="spellStart"/>
      <w:r w:rsidRPr="00443F4D">
        <w:rPr>
          <w:rFonts w:ascii="Times New Roman" w:hAnsi="Times New Roman" w:cs="Times New Roman"/>
          <w:lang w:val="en-US"/>
        </w:rPr>
        <w:t>J.Dooley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New Round Up 6 Teacher’s Book. – Pearson Education Limited, 2012. 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</w:rPr>
        <w:t>Электронныересурсы</w:t>
      </w:r>
      <w:r w:rsidR="00FF3339" w:rsidRPr="00443F4D">
        <w:rPr>
          <w:color w:val="000000"/>
          <w:lang w:val="en-US"/>
        </w:rPr>
        <w:t>: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1.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 xml:space="preserve">, P. Lewis-Jones. More! </w:t>
      </w:r>
      <w:proofErr w:type="gramStart"/>
      <w:r w:rsidRPr="00443F4D">
        <w:rPr>
          <w:color w:val="000000"/>
          <w:lang w:val="en-US"/>
        </w:rPr>
        <w:t>DVD 1.Kids in the UK.</w:t>
      </w:r>
      <w:proofErr w:type="gramEnd"/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2.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 xml:space="preserve">, P. Lewis-Jones. More! </w:t>
      </w:r>
      <w:proofErr w:type="gramStart"/>
      <w:r w:rsidRPr="00443F4D">
        <w:rPr>
          <w:color w:val="000000"/>
          <w:lang w:val="en-US"/>
        </w:rPr>
        <w:t>DVD 2.Kids in NYC.</w:t>
      </w:r>
      <w:proofErr w:type="gramEnd"/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3.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 xml:space="preserve">, P. Lewis-Jones. More! </w:t>
      </w:r>
      <w:proofErr w:type="gramStart"/>
      <w:r w:rsidRPr="00443F4D">
        <w:rPr>
          <w:color w:val="000000"/>
          <w:lang w:val="en-US"/>
        </w:rPr>
        <w:t>DVD 3.The School Magazine.</w:t>
      </w:r>
      <w:proofErr w:type="gramEnd"/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4.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 xml:space="preserve">, P. Lewis-Jones. More! </w:t>
      </w:r>
      <w:proofErr w:type="gramStart"/>
      <w:r w:rsidRPr="00443F4D">
        <w:rPr>
          <w:color w:val="000000"/>
          <w:lang w:val="en-US"/>
        </w:rPr>
        <w:t>DVD 4.School Reporters.</w:t>
      </w:r>
      <w:proofErr w:type="gramEnd"/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5.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>, P. Lewis-Jones. More! 1. Class Audio CDs.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6.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>, P. Lewis-Jones. More! 2. Class Audio CDs.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  <w:lang w:val="en-US"/>
        </w:rPr>
      </w:pPr>
      <w:r w:rsidRPr="00443F4D">
        <w:rPr>
          <w:color w:val="000000"/>
          <w:lang w:val="en-US"/>
        </w:rPr>
        <w:t xml:space="preserve">7.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>, P. Lewis-Jones. More! 3. Class Audio CDs.</w:t>
      </w:r>
    </w:p>
    <w:p w:rsidR="00975FC2" w:rsidRPr="00443F4D" w:rsidRDefault="00975FC2" w:rsidP="00443F4D">
      <w:pPr>
        <w:pStyle w:val="af2"/>
        <w:spacing w:before="0" w:beforeAutospacing="0" w:after="0" w:afterAutospacing="0"/>
        <w:jc w:val="both"/>
        <w:rPr>
          <w:color w:val="000000"/>
        </w:rPr>
      </w:pPr>
      <w:r w:rsidRPr="00443F4D">
        <w:rPr>
          <w:color w:val="000000"/>
          <w:lang w:val="en-US"/>
        </w:rPr>
        <w:t xml:space="preserve">8. H. </w:t>
      </w:r>
      <w:proofErr w:type="spellStart"/>
      <w:r w:rsidRPr="00443F4D">
        <w:rPr>
          <w:color w:val="000000"/>
          <w:lang w:val="en-US"/>
        </w:rPr>
        <w:t>Puchta</w:t>
      </w:r>
      <w:proofErr w:type="spellEnd"/>
      <w:r w:rsidRPr="00443F4D">
        <w:rPr>
          <w:color w:val="000000"/>
          <w:lang w:val="en-US"/>
        </w:rPr>
        <w:t xml:space="preserve">, J. </w:t>
      </w:r>
      <w:proofErr w:type="spellStart"/>
      <w:r w:rsidRPr="00443F4D">
        <w:rPr>
          <w:color w:val="000000"/>
          <w:lang w:val="en-US"/>
        </w:rPr>
        <w:t>Stranks</w:t>
      </w:r>
      <w:proofErr w:type="spellEnd"/>
      <w:r w:rsidRPr="00443F4D">
        <w:rPr>
          <w:color w:val="000000"/>
          <w:lang w:val="en-US"/>
        </w:rPr>
        <w:t xml:space="preserve">, G. </w:t>
      </w:r>
      <w:proofErr w:type="spellStart"/>
      <w:r w:rsidRPr="00443F4D">
        <w:rPr>
          <w:color w:val="000000"/>
          <w:lang w:val="en-US"/>
        </w:rPr>
        <w:t>Gerngross</w:t>
      </w:r>
      <w:proofErr w:type="spellEnd"/>
      <w:r w:rsidRPr="00443F4D">
        <w:rPr>
          <w:color w:val="000000"/>
          <w:lang w:val="en-US"/>
        </w:rPr>
        <w:t xml:space="preserve">, </w:t>
      </w:r>
      <w:proofErr w:type="spellStart"/>
      <w:r w:rsidRPr="00443F4D">
        <w:rPr>
          <w:color w:val="000000"/>
          <w:lang w:val="en-US"/>
        </w:rPr>
        <w:t>C.Holzman</w:t>
      </w:r>
      <w:proofErr w:type="spellEnd"/>
      <w:r w:rsidRPr="00443F4D">
        <w:rPr>
          <w:color w:val="000000"/>
          <w:lang w:val="en-US"/>
        </w:rPr>
        <w:t>, P. Lewis-Jones. More</w:t>
      </w:r>
      <w:r w:rsidRPr="00443F4D">
        <w:rPr>
          <w:color w:val="000000"/>
        </w:rPr>
        <w:t xml:space="preserve">! 4. </w:t>
      </w:r>
      <w:r w:rsidRPr="00443F4D">
        <w:rPr>
          <w:color w:val="000000"/>
          <w:lang w:val="en-US"/>
        </w:rPr>
        <w:t>ClassAudioCDs</w:t>
      </w:r>
      <w:r w:rsidRPr="00443F4D">
        <w:rPr>
          <w:color w:val="000000"/>
        </w:rPr>
        <w:t>.</w:t>
      </w:r>
    </w:p>
    <w:p w:rsidR="00975FC2" w:rsidRPr="00443F4D" w:rsidRDefault="00FF3339" w:rsidP="00443F4D">
      <w:pPr>
        <w:pStyle w:val="af2"/>
        <w:spacing w:before="0" w:beforeAutospacing="0" w:after="0" w:afterAutospacing="0"/>
        <w:jc w:val="both"/>
        <w:rPr>
          <w:color w:val="000000"/>
        </w:rPr>
      </w:pPr>
      <w:r w:rsidRPr="00443F4D">
        <w:rPr>
          <w:color w:val="000000"/>
        </w:rPr>
        <w:lastRenderedPageBreak/>
        <w:t xml:space="preserve">5.2.3. </w:t>
      </w:r>
      <w:r w:rsidR="00975FC2" w:rsidRPr="00443F4D">
        <w:rPr>
          <w:color w:val="000000"/>
        </w:rPr>
        <w:t>Учебники и учебные пособия для школьников среднего звена</w:t>
      </w:r>
      <w:r w:rsidRPr="00443F4D">
        <w:rPr>
          <w:color w:val="000000"/>
        </w:rPr>
        <w:t>: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1. C. Barraclough, E. Boyd. Activate A2 </w:t>
      </w:r>
      <w:proofErr w:type="gramStart"/>
      <w:r w:rsidRPr="00443F4D">
        <w:rPr>
          <w:rFonts w:ascii="Times New Roman" w:hAnsi="Times New Roman" w:cs="Times New Roman"/>
          <w:lang w:val="en-US"/>
        </w:rPr>
        <w:t>Students’  book</w:t>
      </w:r>
      <w:proofErr w:type="gramEnd"/>
      <w:r w:rsidRPr="00443F4D">
        <w:rPr>
          <w:rFonts w:ascii="Times New Roman" w:hAnsi="Times New Roman" w:cs="Times New Roman"/>
          <w:lang w:val="en-US"/>
        </w:rPr>
        <w:t xml:space="preserve">. – Pearson Education Limited, 2010.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2. S. Gaynor. Activate A2 Workbook. – Pearson Education Limited, 2010.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3. J. Taylor-Knowles. Activate A2 Teacher’s book. . – Pearson Education Limited, 2010.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4. C. Barraclough, S. Gaynor. Activate B1Students’ book. – Pearson Education Limited, 2008.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5. J. </w:t>
      </w:r>
      <w:proofErr w:type="spellStart"/>
      <w:r w:rsidRPr="00443F4D">
        <w:rPr>
          <w:rFonts w:ascii="Times New Roman" w:hAnsi="Times New Roman" w:cs="Times New Roman"/>
          <w:lang w:val="en-US"/>
        </w:rPr>
        <w:t>Florent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, S. Gaynor. Activate B1Workbook. – Pearson Education Limited, 2008.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>6. C. Walsh. Activate B1Teacher’s book. – Pearson Education Limited, 2009.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>7. C. Walsh. Activate B1+ Teacher’s book. – Pearson Education Limited, 2009.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8. C. Barraclough, M. Roderick. Activate B1+ Students’ </w:t>
      </w:r>
      <w:proofErr w:type="gramStart"/>
      <w:r w:rsidRPr="00443F4D">
        <w:rPr>
          <w:rFonts w:ascii="Times New Roman" w:hAnsi="Times New Roman" w:cs="Times New Roman"/>
          <w:lang w:val="en-US"/>
        </w:rPr>
        <w:t>book .</w:t>
      </w:r>
      <w:proofErr w:type="gramEnd"/>
      <w:r w:rsidRPr="00443F4D">
        <w:rPr>
          <w:rFonts w:ascii="Times New Roman" w:hAnsi="Times New Roman" w:cs="Times New Roman"/>
          <w:lang w:val="en-US"/>
        </w:rPr>
        <w:t xml:space="preserve"> – Pearson Education Limited, 2008.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9. C. Barraclough, M. Roderick. Activate B1+ Workbook with key </w:t>
      </w:r>
      <w:proofErr w:type="gramStart"/>
      <w:r w:rsidRPr="00443F4D">
        <w:rPr>
          <w:rFonts w:ascii="Times New Roman" w:hAnsi="Times New Roman" w:cs="Times New Roman"/>
          <w:lang w:val="en-US"/>
        </w:rPr>
        <w:t>book .</w:t>
      </w:r>
      <w:proofErr w:type="gramEnd"/>
      <w:r w:rsidRPr="00443F4D">
        <w:rPr>
          <w:rFonts w:ascii="Times New Roman" w:hAnsi="Times New Roman" w:cs="Times New Roman"/>
          <w:lang w:val="en-US"/>
        </w:rPr>
        <w:t xml:space="preserve"> – Pearson Education Limited, 2008.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10. E. Boyd, M. Stephens. Activate B 2.Students’ Book. – Pearson Education Limited, 2008.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11. N. </w:t>
      </w:r>
      <w:proofErr w:type="spellStart"/>
      <w:r w:rsidRPr="00443F4D">
        <w:rPr>
          <w:rFonts w:ascii="Times New Roman" w:hAnsi="Times New Roman" w:cs="Times New Roman"/>
          <w:lang w:val="en-US"/>
        </w:rPr>
        <w:t>Whitby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. Activate B2 Teacher’s book.  – Pearson Education Limited, 2008. 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12. M. Stephens. Activate B2. Workbook with key. – Pearson Education Limited, 2008. </w:t>
      </w:r>
    </w:p>
    <w:p w:rsidR="00975FC2" w:rsidRPr="00443F4D" w:rsidRDefault="00975FC2" w:rsidP="00443F4D">
      <w:pPr>
        <w:rPr>
          <w:rFonts w:ascii="Times New Roman" w:hAnsi="Times New Roman" w:cs="Times New Roman"/>
        </w:rPr>
      </w:pPr>
      <w:r w:rsidRPr="00443F4D">
        <w:rPr>
          <w:rFonts w:ascii="Times New Roman" w:hAnsi="Times New Roman" w:cs="Times New Roman"/>
        </w:rPr>
        <w:t>Электронные ресурсы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</w:rPr>
        <w:t xml:space="preserve">1. </w:t>
      </w:r>
      <w:r w:rsidRPr="00443F4D">
        <w:rPr>
          <w:rFonts w:ascii="Times New Roman" w:hAnsi="Times New Roman" w:cs="Times New Roman"/>
          <w:lang w:val="en-US"/>
        </w:rPr>
        <w:t>C</w:t>
      </w:r>
      <w:r w:rsidRPr="00443F4D">
        <w:rPr>
          <w:rFonts w:ascii="Times New Roman" w:hAnsi="Times New Roman" w:cs="Times New Roman"/>
        </w:rPr>
        <w:t xml:space="preserve">. </w:t>
      </w:r>
      <w:r w:rsidRPr="00443F4D">
        <w:rPr>
          <w:rFonts w:ascii="Times New Roman" w:hAnsi="Times New Roman" w:cs="Times New Roman"/>
          <w:lang w:val="en-US"/>
        </w:rPr>
        <w:t>Barraclough</w:t>
      </w:r>
      <w:r w:rsidRPr="00443F4D">
        <w:rPr>
          <w:rFonts w:ascii="Times New Roman" w:hAnsi="Times New Roman" w:cs="Times New Roman"/>
        </w:rPr>
        <w:t xml:space="preserve">, </w:t>
      </w:r>
      <w:r w:rsidRPr="00443F4D">
        <w:rPr>
          <w:rFonts w:ascii="Times New Roman" w:hAnsi="Times New Roman" w:cs="Times New Roman"/>
          <w:lang w:val="en-US"/>
        </w:rPr>
        <w:t>E</w:t>
      </w:r>
      <w:r w:rsidRPr="00443F4D">
        <w:rPr>
          <w:rFonts w:ascii="Times New Roman" w:hAnsi="Times New Roman" w:cs="Times New Roman"/>
        </w:rPr>
        <w:t xml:space="preserve">. </w:t>
      </w:r>
      <w:r w:rsidRPr="00443F4D">
        <w:rPr>
          <w:rFonts w:ascii="Times New Roman" w:hAnsi="Times New Roman" w:cs="Times New Roman"/>
          <w:lang w:val="en-US"/>
        </w:rPr>
        <w:t>Boyd</w:t>
      </w:r>
      <w:r w:rsidRPr="00443F4D">
        <w:rPr>
          <w:rFonts w:ascii="Times New Roman" w:hAnsi="Times New Roman" w:cs="Times New Roman"/>
        </w:rPr>
        <w:t xml:space="preserve">. </w:t>
      </w:r>
      <w:r w:rsidRPr="00443F4D">
        <w:rPr>
          <w:rFonts w:ascii="Times New Roman" w:hAnsi="Times New Roman" w:cs="Times New Roman"/>
          <w:lang w:val="en-US"/>
        </w:rPr>
        <w:t>Activate A2 Class CD. – Leo Publishing Group.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>2. C. Barraclough, M. Roderick. Activate B1+ Class CD. – Leo Publishing Group.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3. C. </w:t>
      </w:r>
      <w:proofErr w:type="spellStart"/>
      <w:r w:rsidRPr="00443F4D">
        <w:rPr>
          <w:rFonts w:ascii="Times New Roman" w:hAnsi="Times New Roman" w:cs="Times New Roman"/>
          <w:lang w:val="en-US"/>
        </w:rPr>
        <w:t>Barraclough</w:t>
      </w:r>
      <w:proofErr w:type="gramStart"/>
      <w:r w:rsidRPr="00443F4D">
        <w:rPr>
          <w:rFonts w:ascii="Times New Roman" w:hAnsi="Times New Roman" w:cs="Times New Roman"/>
          <w:lang w:val="en-US"/>
        </w:rPr>
        <w:t>,S</w:t>
      </w:r>
      <w:proofErr w:type="spellEnd"/>
      <w:proofErr w:type="gramEnd"/>
      <w:r w:rsidRPr="00443F4D">
        <w:rPr>
          <w:rFonts w:ascii="Times New Roman" w:hAnsi="Times New Roman" w:cs="Times New Roman"/>
          <w:lang w:val="en-US"/>
        </w:rPr>
        <w:t>. Gaynor.  Activate B1 Class CD. – Leo Publishing Group.</w:t>
      </w:r>
    </w:p>
    <w:p w:rsidR="00975FC2" w:rsidRPr="00443F4D" w:rsidRDefault="00975FC2" w:rsidP="00443F4D">
      <w:pPr>
        <w:rPr>
          <w:rFonts w:ascii="Times New Roman" w:hAnsi="Times New Roman" w:cs="Times New Roman"/>
          <w:lang w:val="en-US"/>
        </w:rPr>
      </w:pPr>
      <w:r w:rsidRPr="00443F4D">
        <w:rPr>
          <w:rFonts w:ascii="Times New Roman" w:hAnsi="Times New Roman" w:cs="Times New Roman"/>
          <w:lang w:val="en-US"/>
        </w:rPr>
        <w:t xml:space="preserve">4. E. Boyd, M. </w:t>
      </w:r>
      <w:proofErr w:type="spellStart"/>
      <w:r w:rsidRPr="00443F4D">
        <w:rPr>
          <w:rFonts w:ascii="Times New Roman" w:hAnsi="Times New Roman" w:cs="Times New Roman"/>
          <w:lang w:val="en-US"/>
        </w:rPr>
        <w:t>Stephens.Activate</w:t>
      </w:r>
      <w:proofErr w:type="spellEnd"/>
      <w:r w:rsidRPr="00443F4D">
        <w:rPr>
          <w:rFonts w:ascii="Times New Roman" w:hAnsi="Times New Roman" w:cs="Times New Roman"/>
          <w:lang w:val="en-US"/>
        </w:rPr>
        <w:t xml:space="preserve"> B2 Class CD. – Leo Publishing Group.</w:t>
      </w:r>
    </w:p>
    <w:p w:rsidR="00443F4D" w:rsidRPr="00F82573" w:rsidRDefault="00443F4D" w:rsidP="00443F4D">
      <w:pPr>
        <w:pStyle w:val="a3"/>
        <w:ind w:left="0"/>
        <w:jc w:val="both"/>
        <w:rPr>
          <w:rFonts w:ascii="Times New Roman" w:hAnsi="Times New Roman"/>
          <w:sz w:val="24"/>
          <w:lang w:val="en-US"/>
        </w:rPr>
      </w:pPr>
    </w:p>
    <w:p w:rsidR="00C91144" w:rsidRPr="00443F4D" w:rsidRDefault="006C6FFD" w:rsidP="00443F4D">
      <w:pPr>
        <w:pStyle w:val="a3"/>
        <w:ind w:left="0"/>
        <w:jc w:val="both"/>
        <w:rPr>
          <w:rFonts w:ascii="Times New Roman" w:hAnsi="Times New Roman"/>
          <w:sz w:val="24"/>
        </w:rPr>
      </w:pPr>
      <w:r w:rsidRPr="00443F4D">
        <w:rPr>
          <w:rFonts w:ascii="Times New Roman" w:hAnsi="Times New Roman"/>
          <w:sz w:val="24"/>
        </w:rPr>
        <w:t>5.3</w:t>
      </w:r>
      <w:r w:rsidR="009C0FDA" w:rsidRPr="00443F4D">
        <w:rPr>
          <w:rFonts w:ascii="Times New Roman" w:hAnsi="Times New Roman"/>
          <w:sz w:val="24"/>
        </w:rPr>
        <w:t xml:space="preserve">. </w:t>
      </w:r>
      <w:r w:rsidR="00C91144" w:rsidRPr="00443F4D">
        <w:rPr>
          <w:rFonts w:ascii="Times New Roman" w:hAnsi="Times New Roman"/>
          <w:vanish/>
          <w:sz w:val="24"/>
        </w:rPr>
        <w:t xml:space="preserve">В </w:t>
      </w:r>
      <w:r w:rsidR="00FF3339" w:rsidRPr="00443F4D">
        <w:rPr>
          <w:rFonts w:ascii="Times New Roman" w:hAnsi="Times New Roman"/>
          <w:vanish/>
          <w:sz w:val="24"/>
        </w:rPr>
        <w:t>Учреждении</w:t>
      </w:r>
      <w:r w:rsidR="00C91144" w:rsidRPr="00443F4D">
        <w:rPr>
          <w:rFonts w:ascii="Times New Roman" w:hAnsi="Times New Roman"/>
          <w:sz w:val="24"/>
        </w:rPr>
        <w:t xml:space="preserve">функционирует единая информационная сеть с выходом в Интернет. На учебных компьютерах установлено следующее программное обеспечение: </w:t>
      </w:r>
      <w:proofErr w:type="spellStart"/>
      <w:r w:rsidR="00C91144" w:rsidRPr="00443F4D">
        <w:rPr>
          <w:rFonts w:ascii="Times New Roman" w:hAnsi="Times New Roman"/>
          <w:sz w:val="24"/>
        </w:rPr>
        <w:t>Windows</w:t>
      </w:r>
      <w:proofErr w:type="spellEnd"/>
      <w:r w:rsidR="00C91144" w:rsidRPr="00443F4D">
        <w:rPr>
          <w:rFonts w:ascii="Times New Roman" w:hAnsi="Times New Roman"/>
          <w:sz w:val="24"/>
        </w:rPr>
        <w:t xml:space="preserve"> XP версия 5.1 с приложениями </w:t>
      </w:r>
      <w:proofErr w:type="spellStart"/>
      <w:r w:rsidR="00C91144" w:rsidRPr="00443F4D">
        <w:rPr>
          <w:rFonts w:ascii="Times New Roman" w:hAnsi="Times New Roman"/>
          <w:sz w:val="24"/>
        </w:rPr>
        <w:t>MicrosoftOfficeWord</w:t>
      </w:r>
      <w:proofErr w:type="spellEnd"/>
      <w:r w:rsidR="00C91144" w:rsidRPr="00443F4D">
        <w:rPr>
          <w:rFonts w:ascii="Times New Roman" w:hAnsi="Times New Roman"/>
          <w:sz w:val="24"/>
        </w:rPr>
        <w:t xml:space="preserve"> 2007, </w:t>
      </w:r>
      <w:proofErr w:type="spellStart"/>
      <w:r w:rsidR="00C91144" w:rsidRPr="00443F4D">
        <w:rPr>
          <w:rFonts w:ascii="Times New Roman" w:hAnsi="Times New Roman"/>
          <w:sz w:val="24"/>
        </w:rPr>
        <w:t>MicrosoftOfficeExcel</w:t>
      </w:r>
      <w:proofErr w:type="spellEnd"/>
      <w:r w:rsidR="00C91144" w:rsidRPr="00443F4D">
        <w:rPr>
          <w:rFonts w:ascii="Times New Roman" w:hAnsi="Times New Roman"/>
          <w:sz w:val="24"/>
        </w:rPr>
        <w:t xml:space="preserve"> 2007, </w:t>
      </w:r>
      <w:proofErr w:type="spellStart"/>
      <w:r w:rsidR="00C91144" w:rsidRPr="00443F4D">
        <w:rPr>
          <w:rFonts w:ascii="Times New Roman" w:hAnsi="Times New Roman"/>
          <w:sz w:val="24"/>
        </w:rPr>
        <w:t>MicrosoftOfficeAccess</w:t>
      </w:r>
      <w:proofErr w:type="spellEnd"/>
      <w:r w:rsidR="00C91144" w:rsidRPr="00443F4D">
        <w:rPr>
          <w:rFonts w:ascii="Times New Roman" w:hAnsi="Times New Roman"/>
          <w:sz w:val="24"/>
        </w:rPr>
        <w:t xml:space="preserve"> 2007, </w:t>
      </w:r>
      <w:proofErr w:type="spellStart"/>
      <w:r w:rsidR="00C91144" w:rsidRPr="00443F4D">
        <w:rPr>
          <w:rFonts w:ascii="Times New Roman" w:hAnsi="Times New Roman"/>
          <w:sz w:val="24"/>
        </w:rPr>
        <w:t>Mi</w:t>
      </w:r>
      <w:r w:rsidR="00C54511" w:rsidRPr="00443F4D">
        <w:rPr>
          <w:rFonts w:ascii="Times New Roman" w:hAnsi="Times New Roman"/>
          <w:sz w:val="24"/>
        </w:rPr>
        <w:t>crosoftOfficePowerPoint</w:t>
      </w:r>
      <w:proofErr w:type="spellEnd"/>
      <w:r w:rsidR="00C54511" w:rsidRPr="00443F4D">
        <w:rPr>
          <w:rFonts w:ascii="Times New Roman" w:hAnsi="Times New Roman"/>
          <w:sz w:val="24"/>
        </w:rPr>
        <w:t xml:space="preserve"> 2007</w:t>
      </w:r>
      <w:r w:rsidR="003637C9" w:rsidRPr="00443F4D">
        <w:rPr>
          <w:rFonts w:ascii="Times New Roman" w:hAnsi="Times New Roman"/>
          <w:sz w:val="24"/>
          <w:shd w:val="clear" w:color="auto" w:fill="FFFFFF"/>
        </w:rPr>
        <w:t>.</w:t>
      </w:r>
      <w:r w:rsidR="00C91144" w:rsidRPr="00443F4D">
        <w:rPr>
          <w:rFonts w:ascii="Times New Roman" w:hAnsi="Times New Roman"/>
          <w:sz w:val="24"/>
        </w:rPr>
        <w:t xml:space="preserve"> Программно-информационное обеспечение образовательных программ соответствует современному уровню и требованиям учебного плана.</w:t>
      </w:r>
    </w:p>
    <w:p w:rsidR="009C0FDA" w:rsidRPr="00443F4D" w:rsidRDefault="009C0FDA" w:rsidP="00443F4D">
      <w:pPr>
        <w:pStyle w:val="a3"/>
        <w:ind w:left="0"/>
        <w:jc w:val="both"/>
        <w:rPr>
          <w:rFonts w:ascii="Times New Roman" w:hAnsi="Times New Roman"/>
          <w:sz w:val="24"/>
        </w:rPr>
      </w:pPr>
    </w:p>
    <w:p w:rsidR="00C91144" w:rsidRPr="00443F4D" w:rsidRDefault="006C6FFD" w:rsidP="00443F4D">
      <w:pPr>
        <w:pStyle w:val="a3"/>
        <w:ind w:left="0"/>
        <w:jc w:val="both"/>
        <w:rPr>
          <w:rFonts w:ascii="Times New Roman" w:hAnsi="Times New Roman"/>
          <w:sz w:val="24"/>
        </w:rPr>
      </w:pPr>
      <w:r w:rsidRPr="00443F4D">
        <w:rPr>
          <w:rFonts w:ascii="Times New Roman" w:hAnsi="Times New Roman"/>
          <w:sz w:val="24"/>
        </w:rPr>
        <w:t>5.4</w:t>
      </w:r>
      <w:r w:rsidR="009C0FDA" w:rsidRPr="00443F4D">
        <w:rPr>
          <w:rFonts w:ascii="Times New Roman" w:hAnsi="Times New Roman"/>
          <w:sz w:val="24"/>
        </w:rPr>
        <w:t xml:space="preserve">. </w:t>
      </w:r>
      <w:r w:rsidR="00C91144" w:rsidRPr="00443F4D">
        <w:rPr>
          <w:rFonts w:ascii="Times New Roman" w:hAnsi="Times New Roman"/>
          <w:sz w:val="24"/>
        </w:rPr>
        <w:t>Информационно-методическое обеспечение позволяет организовать учебный процесс в соответствии с современными требованиями.</w:t>
      </w:r>
    </w:p>
    <w:p w:rsidR="00BA006C" w:rsidRPr="00BA006C" w:rsidRDefault="00BA006C" w:rsidP="00BA006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F3339" w:rsidRPr="00EE4940" w:rsidRDefault="00BA006C" w:rsidP="00060E4A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EE4940">
        <w:rPr>
          <w:rFonts w:ascii="Times New Roman" w:hAnsi="Times New Roman"/>
          <w:b/>
          <w:sz w:val="24"/>
        </w:rPr>
        <w:t>Кадровое обеспечение</w:t>
      </w:r>
    </w:p>
    <w:p w:rsidR="00EE4940" w:rsidRPr="00C57B10" w:rsidRDefault="00EE4940" w:rsidP="00EE4940">
      <w:pPr>
        <w:pStyle w:val="a3"/>
        <w:autoSpaceDE w:val="0"/>
        <w:autoSpaceDN w:val="0"/>
        <w:adjustRightInd w:val="0"/>
        <w:ind w:left="525"/>
        <w:jc w:val="both"/>
        <w:rPr>
          <w:rFonts w:ascii="Times New Roman" w:hAnsi="Times New Roman"/>
          <w:b/>
          <w:sz w:val="24"/>
          <w:highlight w:val="yellow"/>
        </w:rPr>
      </w:pPr>
    </w:p>
    <w:tbl>
      <w:tblPr>
        <w:tblStyle w:val="ab"/>
        <w:tblW w:w="9906" w:type="dxa"/>
        <w:tblInd w:w="-34" w:type="dxa"/>
        <w:tblLook w:val="04A0"/>
      </w:tblPr>
      <w:tblGrid>
        <w:gridCol w:w="568"/>
        <w:gridCol w:w="1417"/>
        <w:gridCol w:w="1701"/>
        <w:gridCol w:w="1418"/>
        <w:gridCol w:w="2409"/>
        <w:gridCol w:w="1117"/>
        <w:gridCol w:w="1276"/>
      </w:tblGrid>
      <w:tr w:rsidR="00EE4940" w:rsidRPr="00BA006C" w:rsidTr="00D36DEA">
        <w:tc>
          <w:tcPr>
            <w:tcW w:w="568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7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работника</w:t>
            </w:r>
          </w:p>
        </w:tc>
        <w:tc>
          <w:tcPr>
            <w:tcW w:w="1701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1418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409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образования, </w:t>
            </w:r>
            <w:proofErr w:type="spellStart"/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proofErr w:type="gramStart"/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пециальность</w:t>
            </w:r>
            <w:proofErr w:type="spellEnd"/>
          </w:p>
        </w:tc>
        <w:tc>
          <w:tcPr>
            <w:tcW w:w="1117" w:type="dxa"/>
          </w:tcPr>
          <w:p w:rsidR="00EE4940" w:rsidRPr="00BA006C" w:rsidRDefault="00EE4940" w:rsidP="00D3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общий стаж работы;</w:t>
            </w:r>
          </w:p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E4940" w:rsidRPr="00BA006C" w:rsidRDefault="00EE4940" w:rsidP="00D3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специальности;</w:t>
            </w:r>
          </w:p>
          <w:p w:rsidR="00EE4940" w:rsidRPr="00BA006C" w:rsidRDefault="00EE4940" w:rsidP="00D36DE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4940" w:rsidRPr="00BA006C" w:rsidTr="00D36DEA">
        <w:tc>
          <w:tcPr>
            <w:tcW w:w="568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E4940" w:rsidRPr="00EE4940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Карпова Екатерина Викторовна</w:t>
            </w:r>
          </w:p>
        </w:tc>
        <w:tc>
          <w:tcPr>
            <w:tcW w:w="1701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409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A006C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профессиональное, преподаватель английского языка</w:t>
            </w:r>
          </w:p>
        </w:tc>
        <w:tc>
          <w:tcPr>
            <w:tcW w:w="1117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опыта</w:t>
            </w:r>
          </w:p>
        </w:tc>
        <w:tc>
          <w:tcPr>
            <w:tcW w:w="1276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опыта</w:t>
            </w:r>
          </w:p>
        </w:tc>
      </w:tr>
      <w:tr w:rsidR="00EE4940" w:rsidRPr="00BA006C" w:rsidTr="00D36DEA">
        <w:tc>
          <w:tcPr>
            <w:tcW w:w="568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Сташкова Юлия Николаевна</w:t>
            </w:r>
          </w:p>
        </w:tc>
        <w:tc>
          <w:tcPr>
            <w:tcW w:w="1701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409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A006C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профессиональное, преподаватель английского языка</w:t>
            </w:r>
          </w:p>
        </w:tc>
        <w:tc>
          <w:tcPr>
            <w:tcW w:w="1117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 xml:space="preserve">  лет</w:t>
            </w:r>
          </w:p>
        </w:tc>
        <w:tc>
          <w:tcPr>
            <w:tcW w:w="1276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EE4940" w:rsidRPr="00BA006C" w:rsidTr="00D36DEA">
        <w:tc>
          <w:tcPr>
            <w:tcW w:w="568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E4940" w:rsidRPr="00EE4940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Ирхина Юлия Евгеньевна</w:t>
            </w:r>
          </w:p>
        </w:tc>
        <w:tc>
          <w:tcPr>
            <w:tcW w:w="1701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409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A006C">
              <w:rPr>
                <w:rFonts w:ascii="Times New Roman" w:hAnsi="Times New Roman" w:cs="Times New Roman"/>
                <w:sz w:val="16"/>
                <w:szCs w:val="16"/>
              </w:rPr>
              <w:t xml:space="preserve"> профес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сиональное, лингвист, </w:t>
            </w:r>
          </w:p>
        </w:tc>
        <w:tc>
          <w:tcPr>
            <w:tcW w:w="1117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276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</w:tr>
      <w:tr w:rsidR="00EE4940" w:rsidRPr="00BA006C" w:rsidTr="00D36DEA">
        <w:tc>
          <w:tcPr>
            <w:tcW w:w="568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Заржецкая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Андреевна</w:t>
            </w:r>
          </w:p>
        </w:tc>
        <w:tc>
          <w:tcPr>
            <w:tcW w:w="1701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409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A00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A006C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профессиональное, преподаватель английского языка</w:t>
            </w:r>
          </w:p>
        </w:tc>
        <w:tc>
          <w:tcPr>
            <w:tcW w:w="1117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276" w:type="dxa"/>
          </w:tcPr>
          <w:p w:rsidR="00EE4940" w:rsidRPr="00BA006C" w:rsidRDefault="00EE4940" w:rsidP="00D3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</w:tr>
    </w:tbl>
    <w:p w:rsidR="0013565C" w:rsidRPr="00BA006C" w:rsidRDefault="0013565C" w:rsidP="00BA006C">
      <w:pPr>
        <w:pStyle w:val="a3"/>
        <w:ind w:left="525"/>
        <w:jc w:val="center"/>
        <w:rPr>
          <w:rFonts w:ascii="Times New Roman" w:hAnsi="Times New Roman"/>
          <w:sz w:val="16"/>
          <w:szCs w:val="16"/>
        </w:rPr>
      </w:pPr>
    </w:p>
    <w:p w:rsidR="00C54511" w:rsidRPr="00BA006C" w:rsidRDefault="00C54511" w:rsidP="00060E4A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Кадровая политика </w:t>
      </w:r>
      <w:r w:rsidR="00FF3339" w:rsidRPr="00BA006C">
        <w:rPr>
          <w:rFonts w:ascii="Times New Roman" w:hAnsi="Times New Roman"/>
          <w:sz w:val="24"/>
        </w:rPr>
        <w:t>Учреждения</w:t>
      </w:r>
      <w:r w:rsidRPr="00BA006C">
        <w:rPr>
          <w:rFonts w:ascii="Times New Roman" w:hAnsi="Times New Roman"/>
          <w:sz w:val="24"/>
        </w:rPr>
        <w:t xml:space="preserve">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 </w:t>
      </w:r>
      <w:r w:rsidR="00FF3339" w:rsidRPr="00BA006C">
        <w:rPr>
          <w:rFonts w:ascii="Times New Roman" w:hAnsi="Times New Roman"/>
          <w:sz w:val="24"/>
        </w:rPr>
        <w:t>Учреждения</w:t>
      </w:r>
      <w:r w:rsidR="00394719" w:rsidRPr="00BA006C">
        <w:rPr>
          <w:rFonts w:ascii="Times New Roman" w:hAnsi="Times New Roman"/>
          <w:sz w:val="24"/>
        </w:rPr>
        <w:t>.</w:t>
      </w:r>
    </w:p>
    <w:p w:rsidR="00394719" w:rsidRPr="00BA006C" w:rsidRDefault="00394719" w:rsidP="00BA006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</w:p>
    <w:p w:rsidR="0013565C" w:rsidRPr="00BA006C" w:rsidRDefault="00C54511" w:rsidP="00060E4A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Все преподаватели регулярно проходят повышение квалификации.</w:t>
      </w:r>
    </w:p>
    <w:p w:rsidR="0013565C" w:rsidRPr="00BA006C" w:rsidRDefault="0013565C" w:rsidP="00443F4D">
      <w:pPr>
        <w:widowControl/>
        <w:tabs>
          <w:tab w:val="left" w:pos="284"/>
        </w:tabs>
        <w:rPr>
          <w:rFonts w:ascii="Times New Roman" w:eastAsia="Times New Roman" w:hAnsi="Times New Roman" w:cs="Times New Roman"/>
          <w:color w:val="auto"/>
        </w:rPr>
      </w:pPr>
    </w:p>
    <w:p w:rsidR="00443F4D" w:rsidRPr="00443F4D" w:rsidRDefault="00C54511" w:rsidP="00060E4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</w:rPr>
      </w:pPr>
      <w:r w:rsidRPr="00BA006C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</w:p>
    <w:p w:rsidR="008E35C2" w:rsidRDefault="004B0E45" w:rsidP="00060E4A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Учреждение</w:t>
      </w:r>
      <w:r w:rsidR="00C8585A" w:rsidRPr="00BA006C">
        <w:rPr>
          <w:rFonts w:ascii="Times New Roman" w:hAnsi="Times New Roman"/>
          <w:sz w:val="24"/>
        </w:rPr>
        <w:t xml:space="preserve"> осуществляет образовательную деятельность по </w:t>
      </w:r>
      <w:r w:rsidR="00BA006C">
        <w:rPr>
          <w:rFonts w:ascii="Times New Roman" w:hAnsi="Times New Roman"/>
          <w:sz w:val="24"/>
        </w:rPr>
        <w:t xml:space="preserve">следующим </w:t>
      </w:r>
      <w:r w:rsidR="00C8585A" w:rsidRPr="00BA006C">
        <w:rPr>
          <w:rFonts w:ascii="Times New Roman" w:hAnsi="Times New Roman"/>
          <w:sz w:val="24"/>
        </w:rPr>
        <w:t>адресам</w:t>
      </w:r>
      <w:r w:rsidR="00BA006C">
        <w:rPr>
          <w:rFonts w:ascii="Times New Roman" w:hAnsi="Times New Roman"/>
          <w:sz w:val="24"/>
        </w:rPr>
        <w:t>:</w:t>
      </w:r>
    </w:p>
    <w:p w:rsidR="00443F4D" w:rsidRPr="00443F4D" w:rsidRDefault="00443F4D" w:rsidP="00060E4A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443F4D">
        <w:rPr>
          <w:rFonts w:ascii="PT Sans Narrow" w:hAnsi="PT Sans Narrow"/>
          <w:shd w:val="clear" w:color="auto" w:fill="FFFFFF"/>
        </w:rPr>
        <w:t xml:space="preserve">143000, Московская обл., г. Одинцово, ул. </w:t>
      </w:r>
      <w:proofErr w:type="spellStart"/>
      <w:r w:rsidRPr="00443F4D">
        <w:rPr>
          <w:rFonts w:ascii="PT Sans Narrow" w:hAnsi="PT Sans Narrow"/>
          <w:shd w:val="clear" w:color="auto" w:fill="FFFFFF"/>
        </w:rPr>
        <w:t>Врхне-Пролетарская</w:t>
      </w:r>
      <w:proofErr w:type="spellEnd"/>
      <w:r w:rsidRPr="00443F4D">
        <w:rPr>
          <w:rFonts w:ascii="PT Sans Narrow" w:hAnsi="PT Sans Narrow"/>
          <w:shd w:val="clear" w:color="auto" w:fill="FFFFFF"/>
        </w:rPr>
        <w:t>, д. 14, 1 этаж, комната №14;</w:t>
      </w:r>
    </w:p>
    <w:p w:rsidR="00443F4D" w:rsidRPr="00443F4D" w:rsidRDefault="00443F4D" w:rsidP="00060E4A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443F4D">
        <w:rPr>
          <w:rFonts w:ascii="PT Sans Narrow" w:hAnsi="PT Sans Narrow"/>
          <w:shd w:val="clear" w:color="auto" w:fill="FFFFFF"/>
        </w:rPr>
        <w:t>143000, Московская обл., г. Одинцово, ул. Северная, д. 20, 1 этаж, комната 1;</w:t>
      </w:r>
    </w:p>
    <w:p w:rsidR="00482792" w:rsidRPr="00443F4D" w:rsidRDefault="00443F4D" w:rsidP="00060E4A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443F4D">
        <w:rPr>
          <w:rFonts w:ascii="PT Sans Narrow" w:hAnsi="PT Sans Narrow"/>
          <w:shd w:val="clear" w:color="auto" w:fill="FFFFFF"/>
        </w:rPr>
        <w:t xml:space="preserve">143083, Московская обл., Одинцовский район, поселок </w:t>
      </w:r>
      <w:proofErr w:type="spellStart"/>
      <w:r w:rsidRPr="00443F4D">
        <w:rPr>
          <w:rFonts w:ascii="PT Sans Narrow" w:hAnsi="PT Sans Narrow"/>
          <w:shd w:val="clear" w:color="auto" w:fill="FFFFFF"/>
        </w:rPr>
        <w:t>Барвиха</w:t>
      </w:r>
      <w:proofErr w:type="spellEnd"/>
      <w:r w:rsidRPr="00443F4D">
        <w:rPr>
          <w:rFonts w:ascii="PT Sans Narrow" w:hAnsi="PT Sans Narrow"/>
          <w:shd w:val="clear" w:color="auto" w:fill="FFFFFF"/>
        </w:rPr>
        <w:t>, д. 41, пом. 8, 3 этаж</w:t>
      </w:r>
      <w:r>
        <w:rPr>
          <w:rFonts w:ascii="PT Sans Narrow" w:hAnsi="PT Sans Narrow"/>
          <w:shd w:val="clear" w:color="auto" w:fill="FFFFFF"/>
        </w:rPr>
        <w:t>.</w:t>
      </w:r>
    </w:p>
    <w:p w:rsidR="00443F4D" w:rsidRPr="00443F4D" w:rsidRDefault="00443F4D" w:rsidP="00443F4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</w:p>
    <w:p w:rsidR="00482792" w:rsidRPr="00443F4D" w:rsidRDefault="00482792" w:rsidP="00060E4A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443F4D">
        <w:rPr>
          <w:rFonts w:ascii="Times New Roman" w:hAnsi="Times New Roman"/>
          <w:vanish/>
          <w:sz w:val="24"/>
        </w:rPr>
        <w:t>Материально-техническая</w:t>
      </w:r>
      <w:r w:rsidR="00443F4D">
        <w:rPr>
          <w:rFonts w:ascii="Times New Roman" w:hAnsi="Times New Roman"/>
          <w:vanish/>
          <w:sz w:val="24"/>
        </w:rPr>
        <w:t xml:space="preserve"> база Учреждения соответс</w:t>
      </w:r>
      <w:r w:rsidRPr="00443F4D">
        <w:rPr>
          <w:rFonts w:ascii="Times New Roman" w:hAnsi="Times New Roman"/>
          <w:sz w:val="24"/>
        </w:rPr>
        <w:t>Техническое состояние Учреждения удовлетворительное, подтвержденное документами органов пожарного надзора и санитарно-эпидемиологической службы.</w:t>
      </w:r>
    </w:p>
    <w:p w:rsidR="00482792" w:rsidRPr="00BA006C" w:rsidRDefault="00482792" w:rsidP="00BA006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</w:p>
    <w:p w:rsidR="00482792" w:rsidRPr="00BA006C" w:rsidRDefault="00482792" w:rsidP="00060E4A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Общая площадь и состояние аудиторного и вспомогательного фондов удовлетворяют лицензионным нормативам.</w:t>
      </w:r>
    </w:p>
    <w:p w:rsidR="00482792" w:rsidRPr="00BA006C" w:rsidRDefault="00482792" w:rsidP="00BA006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</w:p>
    <w:p w:rsidR="00482792" w:rsidRPr="00BA006C" w:rsidRDefault="00482792" w:rsidP="00060E4A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  <w:shd w:val="clear" w:color="auto" w:fill="FFFFFF"/>
        </w:rPr>
        <w:t xml:space="preserve">Для теоретического обучения используются современные аудитории, компьютерные классы, оборудованные стерео системами, компьютерами (ноутбуками), мультимедийными проекторами, интерактивными досками, </w:t>
      </w:r>
      <w:r w:rsidRPr="00BA006C">
        <w:rPr>
          <w:rFonts w:ascii="Times New Roman" w:hAnsi="Times New Roman"/>
          <w:sz w:val="24"/>
        </w:rPr>
        <w:t xml:space="preserve">аудио-, видеотехникой, сканерами, проекционными экранами, множительной техникой, плакатами, стендами, </w:t>
      </w:r>
      <w:r w:rsidRPr="00BA006C">
        <w:rPr>
          <w:rFonts w:ascii="Times New Roman" w:hAnsi="Times New Roman"/>
          <w:sz w:val="24"/>
          <w:lang w:val="en-US"/>
        </w:rPr>
        <w:t>CD</w:t>
      </w:r>
      <w:r w:rsidRPr="00BA006C">
        <w:rPr>
          <w:rFonts w:ascii="Times New Roman" w:hAnsi="Times New Roman"/>
          <w:sz w:val="24"/>
        </w:rPr>
        <w:t xml:space="preserve"> дисками с учебно-методическим обеспечением образовательных программ, учебными видеофильмами.</w:t>
      </w:r>
    </w:p>
    <w:p w:rsidR="00482792" w:rsidRPr="00BA006C" w:rsidRDefault="00482792" w:rsidP="00BA006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</w:p>
    <w:p w:rsidR="00482792" w:rsidRPr="00BA006C" w:rsidRDefault="00482792" w:rsidP="00060E4A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Каждый учеб</w:t>
      </w:r>
      <w:r w:rsidR="00C57B10">
        <w:rPr>
          <w:rFonts w:ascii="Times New Roman" w:hAnsi="Times New Roman"/>
          <w:sz w:val="24"/>
        </w:rPr>
        <w:t xml:space="preserve">ный кабинет оснащен </w:t>
      </w:r>
      <w:proofErr w:type="spellStart"/>
      <w:r w:rsidR="00C57B10">
        <w:rPr>
          <w:rFonts w:ascii="Times New Roman" w:hAnsi="Times New Roman"/>
          <w:sz w:val="24"/>
        </w:rPr>
        <w:t>ноубуком</w:t>
      </w:r>
      <w:proofErr w:type="spellEnd"/>
      <w:r w:rsidRPr="00BA006C">
        <w:rPr>
          <w:rFonts w:ascii="Times New Roman" w:hAnsi="Times New Roman"/>
          <w:sz w:val="24"/>
        </w:rPr>
        <w:t xml:space="preserve"> с программным обеспечением для применения соответствующих обучающих материалов.</w:t>
      </w:r>
    </w:p>
    <w:p w:rsidR="00482792" w:rsidRPr="00BA006C" w:rsidRDefault="00482792" w:rsidP="00BA006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</w:p>
    <w:p w:rsidR="00482792" w:rsidRDefault="00482792" w:rsidP="00060E4A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>Средствами отображения информации являются проекторы с экранами, телевизоры, мониторы иное проекционное оборудование и интерактивные доски.</w:t>
      </w:r>
    </w:p>
    <w:p w:rsidR="004858EE" w:rsidRPr="004858EE" w:rsidRDefault="004858EE" w:rsidP="004858E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</w:p>
    <w:p w:rsidR="00482792" w:rsidRPr="004858EE" w:rsidRDefault="00482792" w:rsidP="00060E4A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vanish/>
          <w:sz w:val="24"/>
        </w:rPr>
        <w:t>Компьютерные сети имеют общий выход в Интернет на скорости 2 Мбит/сек.</w:t>
      </w:r>
      <w:r w:rsidRPr="004858EE">
        <w:rPr>
          <w:rFonts w:ascii="Times New Roman" w:hAnsi="Times New Roman"/>
          <w:sz w:val="24"/>
          <w:shd w:val="clear" w:color="auto" w:fill="FFFFFF"/>
        </w:rPr>
        <w:t>Техническая база и учебное оборудование комбината регулярно модернизируется и</w:t>
      </w:r>
      <w:r w:rsidRPr="004858EE">
        <w:rPr>
          <w:rFonts w:ascii="Times New Roman" w:hAnsi="Times New Roman"/>
          <w:bCs/>
          <w:sz w:val="24"/>
          <w:shd w:val="clear" w:color="auto" w:fill="FFFFFF"/>
        </w:rPr>
        <w:t>соответствует современному уровню</w:t>
      </w:r>
      <w:r w:rsidRPr="004858EE">
        <w:rPr>
          <w:rFonts w:ascii="Times New Roman" w:hAnsi="Times New Roman"/>
          <w:sz w:val="24"/>
          <w:shd w:val="clear" w:color="auto" w:fill="FFFFFF"/>
        </w:rPr>
        <w:t xml:space="preserve">. </w:t>
      </w:r>
    </w:p>
    <w:p w:rsidR="00482792" w:rsidRPr="00BA006C" w:rsidRDefault="00482792" w:rsidP="00BA006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</w:p>
    <w:p w:rsidR="00482792" w:rsidRPr="00BA006C" w:rsidRDefault="00482792" w:rsidP="00060E4A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Анализ соблюдения контрольных лицензионных нормативов свидетельствует о том, что </w:t>
      </w:r>
      <w:r w:rsidRPr="00BA006C">
        <w:rPr>
          <w:rFonts w:ascii="Times New Roman" w:hAnsi="Times New Roman"/>
          <w:vanish/>
          <w:sz w:val="24"/>
        </w:rPr>
        <w:t xml:space="preserve">Учреждение их </w:t>
      </w:r>
      <w:r w:rsidRPr="00BA006C">
        <w:rPr>
          <w:rFonts w:ascii="Times New Roman" w:hAnsi="Times New Roman"/>
          <w:sz w:val="24"/>
        </w:rPr>
        <w:t xml:space="preserve">полностью выполняет. По результатам </w:t>
      </w:r>
      <w:proofErr w:type="spellStart"/>
      <w:r w:rsidRPr="00BA006C">
        <w:rPr>
          <w:rFonts w:ascii="Times New Roman" w:hAnsi="Times New Roman"/>
          <w:sz w:val="24"/>
        </w:rPr>
        <w:t>самообследования</w:t>
      </w:r>
      <w:proofErr w:type="spellEnd"/>
      <w:r w:rsidRPr="00BA006C">
        <w:rPr>
          <w:rFonts w:ascii="Times New Roman" w:hAnsi="Times New Roman"/>
          <w:sz w:val="24"/>
        </w:rPr>
        <w:t xml:space="preserve"> установлено: </w:t>
      </w:r>
    </w:p>
    <w:p w:rsidR="00482792" w:rsidRPr="00BA006C" w:rsidRDefault="00482792" w:rsidP="00060E4A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 </w:t>
      </w:r>
    </w:p>
    <w:p w:rsidR="00482792" w:rsidRPr="00BA006C" w:rsidRDefault="00482792" w:rsidP="00060E4A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соответствие образовательного ценза педагогических работников установленным в соответствии с законодательством Российской Федерации требованиям; </w:t>
      </w:r>
    </w:p>
    <w:p w:rsidR="00482792" w:rsidRPr="00BA006C" w:rsidRDefault="00482792" w:rsidP="00060E4A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BA006C">
        <w:rPr>
          <w:rFonts w:ascii="Times New Roman" w:hAnsi="Times New Roman"/>
          <w:sz w:val="24"/>
        </w:rPr>
        <w:t xml:space="preserve">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 </w:t>
      </w:r>
    </w:p>
    <w:p w:rsidR="00394719" w:rsidRDefault="00394719" w:rsidP="00BA006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</w:p>
    <w:p w:rsidR="004858EE" w:rsidRDefault="004858EE" w:rsidP="00060E4A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b/>
          <w:sz w:val="24"/>
        </w:rPr>
      </w:pPr>
      <w:r w:rsidRPr="004858EE">
        <w:rPr>
          <w:rFonts w:ascii="Times New Roman" w:hAnsi="Times New Roman"/>
          <w:b/>
          <w:sz w:val="24"/>
        </w:rPr>
        <w:t xml:space="preserve">Функционирование системы оценки качества образования </w:t>
      </w:r>
    </w:p>
    <w:p w:rsidR="004858EE" w:rsidRDefault="004858EE" w:rsidP="00060E4A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 w:rsidRPr="004858EE">
        <w:rPr>
          <w:rFonts w:ascii="Times New Roman" w:hAnsi="Times New Roman"/>
          <w:sz w:val="24"/>
        </w:rPr>
        <w:t>В течение 201</w:t>
      </w:r>
      <w:r w:rsidR="00C57B10">
        <w:rPr>
          <w:rFonts w:ascii="Times New Roman" w:hAnsi="Times New Roman"/>
          <w:sz w:val="24"/>
        </w:rPr>
        <w:t>6</w:t>
      </w:r>
      <w:r w:rsidRPr="004858EE">
        <w:rPr>
          <w:rFonts w:ascii="Times New Roman" w:hAnsi="Times New Roman"/>
          <w:sz w:val="24"/>
        </w:rPr>
        <w:t>-201</w:t>
      </w:r>
      <w:r w:rsidR="00C57B10">
        <w:rPr>
          <w:rFonts w:ascii="Times New Roman" w:hAnsi="Times New Roman"/>
          <w:sz w:val="24"/>
        </w:rPr>
        <w:t>7</w:t>
      </w:r>
      <w:r w:rsidRPr="004858EE">
        <w:rPr>
          <w:rFonts w:ascii="Times New Roman" w:hAnsi="Times New Roman"/>
          <w:sz w:val="24"/>
        </w:rPr>
        <w:t xml:space="preserve"> учебного года в </w:t>
      </w:r>
      <w:r>
        <w:rPr>
          <w:rFonts w:ascii="Times New Roman" w:hAnsi="Times New Roman"/>
          <w:sz w:val="24"/>
        </w:rPr>
        <w:t>Учреждении</w:t>
      </w:r>
      <w:r w:rsidRPr="004858EE">
        <w:rPr>
          <w:rFonts w:ascii="Times New Roman" w:hAnsi="Times New Roman"/>
          <w:sz w:val="24"/>
        </w:rPr>
        <w:t xml:space="preserve"> осуществлялся </w:t>
      </w:r>
      <w:r>
        <w:rPr>
          <w:rFonts w:ascii="Times New Roman" w:hAnsi="Times New Roman"/>
          <w:sz w:val="24"/>
        </w:rPr>
        <w:t>внутренний контроль</w:t>
      </w:r>
      <w:r w:rsidRPr="004858EE">
        <w:rPr>
          <w:rFonts w:ascii="Times New Roman" w:hAnsi="Times New Roman"/>
          <w:sz w:val="24"/>
        </w:rPr>
        <w:t xml:space="preserve">, одним из основных задач которого является отслеживание и анализ качества обучения и образования по </w:t>
      </w:r>
      <w:r>
        <w:rPr>
          <w:rFonts w:ascii="Times New Roman" w:hAnsi="Times New Roman"/>
          <w:sz w:val="24"/>
        </w:rPr>
        <w:t>дополнительным общеобразовательным программам</w:t>
      </w:r>
      <w:r w:rsidRPr="004858EE">
        <w:rPr>
          <w:rFonts w:ascii="Times New Roman" w:hAnsi="Times New Roman"/>
          <w:sz w:val="24"/>
        </w:rPr>
        <w:t>, анализ уровня промежу</w:t>
      </w:r>
      <w:r>
        <w:rPr>
          <w:rFonts w:ascii="Times New Roman" w:hAnsi="Times New Roman"/>
          <w:sz w:val="24"/>
        </w:rPr>
        <w:t xml:space="preserve">точной и итоговой аттестации </w:t>
      </w:r>
      <w:r w:rsidRPr="004858EE">
        <w:rPr>
          <w:rFonts w:ascii="Times New Roman" w:hAnsi="Times New Roman"/>
          <w:sz w:val="24"/>
        </w:rPr>
        <w:t xml:space="preserve">с целью выявления недостатков в работе педагогического коллектива по обучению </w:t>
      </w:r>
      <w:r>
        <w:rPr>
          <w:rFonts w:ascii="Times New Roman" w:hAnsi="Times New Roman"/>
          <w:sz w:val="24"/>
        </w:rPr>
        <w:t>обучающихся</w:t>
      </w:r>
      <w:r w:rsidRPr="004858EE">
        <w:rPr>
          <w:rFonts w:ascii="Times New Roman" w:hAnsi="Times New Roman"/>
          <w:sz w:val="24"/>
        </w:rPr>
        <w:t xml:space="preserve"> и их причин.</w:t>
      </w:r>
    </w:p>
    <w:p w:rsidR="004858EE" w:rsidRPr="004858EE" w:rsidRDefault="004858EE" w:rsidP="00060E4A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4858EE">
        <w:rPr>
          <w:rFonts w:ascii="Times New Roman" w:hAnsi="Times New Roman"/>
          <w:sz w:val="24"/>
        </w:rPr>
        <w:t>Основны</w:t>
      </w:r>
      <w:r>
        <w:rPr>
          <w:rFonts w:ascii="Times New Roman" w:hAnsi="Times New Roman"/>
          <w:sz w:val="24"/>
        </w:rPr>
        <w:t>е</w:t>
      </w:r>
      <w:r w:rsidRPr="004858EE">
        <w:rPr>
          <w:rFonts w:ascii="Times New Roman" w:hAnsi="Times New Roman"/>
          <w:sz w:val="24"/>
        </w:rPr>
        <w:t xml:space="preserve"> направления контроля: </w:t>
      </w:r>
    </w:p>
    <w:p w:rsidR="004858EE" w:rsidRPr="004858EE" w:rsidRDefault="004858EE" w:rsidP="00060E4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4858EE">
        <w:rPr>
          <w:rFonts w:ascii="Times New Roman" w:hAnsi="Times New Roman"/>
          <w:sz w:val="24"/>
        </w:rPr>
        <w:t xml:space="preserve">реализация </w:t>
      </w:r>
      <w:r>
        <w:rPr>
          <w:rFonts w:ascii="Times New Roman" w:hAnsi="Times New Roman"/>
          <w:sz w:val="24"/>
        </w:rPr>
        <w:t xml:space="preserve">закона </w:t>
      </w:r>
      <w:r w:rsidRPr="004858EE">
        <w:rPr>
          <w:rFonts w:ascii="Times New Roman" w:hAnsi="Times New Roman"/>
          <w:sz w:val="24"/>
        </w:rPr>
        <w:t xml:space="preserve"> «Об образовании</w:t>
      </w:r>
      <w:r>
        <w:rPr>
          <w:rFonts w:ascii="Times New Roman" w:hAnsi="Times New Roman"/>
          <w:sz w:val="24"/>
        </w:rPr>
        <w:t xml:space="preserve"> в РФ</w:t>
      </w:r>
      <w:r w:rsidRPr="004858E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:rsidR="004858EE" w:rsidRPr="004858EE" w:rsidRDefault="004858EE" w:rsidP="00060E4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4858EE">
        <w:rPr>
          <w:rFonts w:ascii="Times New Roman" w:hAnsi="Times New Roman"/>
          <w:sz w:val="24"/>
        </w:rPr>
        <w:t>состояни</w:t>
      </w:r>
      <w:r>
        <w:rPr>
          <w:rFonts w:ascii="Times New Roman" w:hAnsi="Times New Roman"/>
          <w:sz w:val="24"/>
        </w:rPr>
        <w:t>е преподавания учебных предметов;</w:t>
      </w:r>
    </w:p>
    <w:p w:rsidR="004858EE" w:rsidRPr="004858EE" w:rsidRDefault="004858EE" w:rsidP="00060E4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4858EE">
        <w:rPr>
          <w:rFonts w:ascii="Times New Roman" w:hAnsi="Times New Roman"/>
          <w:sz w:val="24"/>
        </w:rPr>
        <w:t xml:space="preserve">качество знаний, умений, навыков по </w:t>
      </w:r>
      <w:r>
        <w:rPr>
          <w:rFonts w:ascii="Times New Roman" w:hAnsi="Times New Roman"/>
          <w:sz w:val="24"/>
        </w:rPr>
        <w:t>дополнительным общеобразовательным программам;</w:t>
      </w:r>
    </w:p>
    <w:p w:rsidR="004858EE" w:rsidRPr="004858EE" w:rsidRDefault="004858EE" w:rsidP="00060E4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4858EE">
        <w:rPr>
          <w:rFonts w:ascii="Times New Roman" w:hAnsi="Times New Roman"/>
          <w:sz w:val="24"/>
        </w:rPr>
        <w:t>качество ведения документации</w:t>
      </w:r>
      <w:r>
        <w:rPr>
          <w:rFonts w:ascii="Times New Roman" w:hAnsi="Times New Roman"/>
          <w:sz w:val="24"/>
        </w:rPr>
        <w:t>;</w:t>
      </w:r>
    </w:p>
    <w:p w:rsidR="004858EE" w:rsidRPr="004858EE" w:rsidRDefault="004858EE" w:rsidP="00060E4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4858EE">
        <w:rPr>
          <w:rFonts w:ascii="Times New Roman" w:hAnsi="Times New Roman"/>
          <w:sz w:val="24"/>
        </w:rPr>
        <w:t xml:space="preserve">охрана здоровья, выполнение норм </w:t>
      </w:r>
      <w:proofErr w:type="spellStart"/>
      <w:r w:rsidRPr="004858EE">
        <w:rPr>
          <w:rFonts w:ascii="Times New Roman" w:hAnsi="Times New Roman"/>
          <w:sz w:val="24"/>
        </w:rPr>
        <w:t>СанПин</w:t>
      </w:r>
      <w:proofErr w:type="spellEnd"/>
      <w:r w:rsidRPr="004858EE">
        <w:rPr>
          <w:rFonts w:ascii="Times New Roman" w:hAnsi="Times New Roman"/>
          <w:sz w:val="24"/>
        </w:rPr>
        <w:t xml:space="preserve"> и обеспечение с</w:t>
      </w:r>
      <w:r>
        <w:rPr>
          <w:rFonts w:ascii="Times New Roman" w:hAnsi="Times New Roman"/>
          <w:sz w:val="24"/>
        </w:rPr>
        <w:t>анитарно- гигиенического режима;</w:t>
      </w:r>
    </w:p>
    <w:p w:rsidR="004858EE" w:rsidRPr="004858EE" w:rsidRDefault="004858EE" w:rsidP="00060E4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4858EE">
        <w:rPr>
          <w:rFonts w:ascii="Times New Roman" w:hAnsi="Times New Roman"/>
          <w:sz w:val="24"/>
        </w:rPr>
        <w:t>качество организации методической работы</w:t>
      </w:r>
      <w:r>
        <w:rPr>
          <w:rFonts w:ascii="Times New Roman" w:hAnsi="Times New Roman"/>
          <w:sz w:val="24"/>
        </w:rPr>
        <w:t>;</w:t>
      </w:r>
    </w:p>
    <w:p w:rsidR="004858EE" w:rsidRPr="00744B5D" w:rsidRDefault="004858EE" w:rsidP="00060E4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744B5D">
        <w:rPr>
          <w:rFonts w:ascii="Times New Roman" w:hAnsi="Times New Roman"/>
          <w:sz w:val="24"/>
        </w:rPr>
        <w:t xml:space="preserve"> организация воспитательной работы.</w:t>
      </w:r>
    </w:p>
    <w:p w:rsidR="00555800" w:rsidRPr="00744B5D" w:rsidRDefault="00555800" w:rsidP="00060E4A">
      <w:pPr>
        <w:pStyle w:val="a3"/>
        <w:numPr>
          <w:ilvl w:val="1"/>
          <w:numId w:val="8"/>
        </w:numPr>
        <w:ind w:left="0" w:firstLine="0"/>
        <w:jc w:val="both"/>
        <w:rPr>
          <w:rFonts w:ascii="Times New Roman" w:hAnsi="Times New Roman"/>
        </w:rPr>
      </w:pPr>
      <w:r w:rsidRPr="00744B5D">
        <w:rPr>
          <w:rFonts w:ascii="Times New Roman" w:hAnsi="Times New Roman"/>
        </w:rPr>
        <w:t xml:space="preserve">По результатам оценки качества образования установлено: </w:t>
      </w:r>
    </w:p>
    <w:p w:rsidR="00744B5D" w:rsidRDefault="00555800" w:rsidP="00060E4A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</w:rPr>
      </w:pPr>
      <w:r w:rsidRPr="00744B5D">
        <w:rPr>
          <w:rFonts w:ascii="Times New Roman" w:hAnsi="Times New Roman"/>
          <w:sz w:val="24"/>
        </w:rPr>
        <w:t xml:space="preserve">образовательная деятельность осуществляется в соответствии с требованиями законодательства в сфере образования.  </w:t>
      </w:r>
    </w:p>
    <w:p w:rsidR="00744B5D" w:rsidRDefault="00744B5D" w:rsidP="00060E4A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</w:rPr>
      </w:pPr>
      <w:r w:rsidRPr="00744B5D">
        <w:rPr>
          <w:rFonts w:ascii="Times New Roman" w:hAnsi="Times New Roman"/>
          <w:sz w:val="24"/>
        </w:rPr>
        <w:t>поставленные го</w:t>
      </w:r>
      <w:r w:rsidR="00C57B10">
        <w:rPr>
          <w:rFonts w:ascii="Times New Roman" w:hAnsi="Times New Roman"/>
          <w:sz w:val="24"/>
        </w:rPr>
        <w:t>довые задачи в 2016-2017</w:t>
      </w:r>
      <w:r w:rsidRPr="00744B5D">
        <w:rPr>
          <w:rFonts w:ascii="Times New Roman" w:hAnsi="Times New Roman"/>
          <w:sz w:val="24"/>
        </w:rPr>
        <w:t xml:space="preserve"> году выполнены в полном объеме;</w:t>
      </w:r>
    </w:p>
    <w:p w:rsidR="00744B5D" w:rsidRDefault="00744B5D" w:rsidP="00060E4A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</w:rPr>
      </w:pPr>
      <w:r w:rsidRPr="00744B5D">
        <w:rPr>
          <w:rFonts w:ascii="Times New Roman" w:hAnsi="Times New Roman"/>
          <w:sz w:val="24"/>
        </w:rPr>
        <w:lastRenderedPageBreak/>
        <w:t>для реализации дополнительных общеобразовательных программ задействован кадровый потенциал преподавателей, имеющих высшее или среднее  профессиональное образования;</w:t>
      </w:r>
    </w:p>
    <w:p w:rsidR="00744B5D" w:rsidRDefault="00744B5D" w:rsidP="00060E4A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</w:rPr>
      </w:pPr>
      <w:r w:rsidRPr="00744B5D">
        <w:rPr>
          <w:rFonts w:ascii="Times New Roman" w:hAnsi="Times New Roman"/>
          <w:color w:val="000000"/>
          <w:sz w:val="24"/>
        </w:rPr>
        <w:t>для проведения занятий используются современные аудитории, техническое состояние которых  подтверждено документами органов пожарного надзора и санитарно-эпидемиологической службы</w:t>
      </w:r>
      <w:r>
        <w:rPr>
          <w:rFonts w:ascii="Times New Roman" w:hAnsi="Times New Roman"/>
          <w:color w:val="000000"/>
          <w:sz w:val="24"/>
        </w:rPr>
        <w:t>;</w:t>
      </w:r>
    </w:p>
    <w:p w:rsidR="00744B5D" w:rsidRDefault="00744B5D" w:rsidP="00060E4A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</w:rPr>
      </w:pPr>
      <w:r w:rsidRPr="00744B5D">
        <w:rPr>
          <w:rFonts w:ascii="Times New Roman" w:hAnsi="Times New Roman"/>
          <w:color w:val="000000"/>
          <w:sz w:val="24"/>
        </w:rPr>
        <w:t>образовательный процесс осуществляется на основе учебного плана, разрабатываемого образовательной организацией самостоятельно и регламентируется расписанием занятий</w:t>
      </w:r>
      <w:r>
        <w:rPr>
          <w:rFonts w:ascii="Times New Roman" w:hAnsi="Times New Roman"/>
          <w:color w:val="000000"/>
          <w:sz w:val="24"/>
        </w:rPr>
        <w:t>;</w:t>
      </w:r>
    </w:p>
    <w:p w:rsidR="00744B5D" w:rsidRPr="00744B5D" w:rsidRDefault="00744B5D" w:rsidP="00060E4A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</w:rPr>
      </w:pPr>
      <w:r w:rsidRPr="00744B5D">
        <w:rPr>
          <w:rFonts w:ascii="Times New Roman" w:hAnsi="Times New Roman"/>
          <w:color w:val="000000"/>
          <w:sz w:val="24"/>
        </w:rPr>
        <w:t>материально-техническая база соответствует, установленным требованиям законодательства Российской Федерации.</w:t>
      </w:r>
    </w:p>
    <w:p w:rsidR="00744B5D" w:rsidRPr="00555800" w:rsidRDefault="00744B5D" w:rsidP="00744B5D">
      <w:pPr>
        <w:pStyle w:val="a3"/>
        <w:jc w:val="both"/>
        <w:rPr>
          <w:rFonts w:ascii="Times New Roman" w:hAnsi="Times New Roman"/>
        </w:rPr>
      </w:pPr>
    </w:p>
    <w:p w:rsidR="004858EE" w:rsidRDefault="00744B5D" w:rsidP="00060E4A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b/>
        </w:rPr>
      </w:pPr>
      <w:r w:rsidRPr="00744B5D">
        <w:rPr>
          <w:rFonts w:ascii="Times New Roman" w:hAnsi="Times New Roman"/>
          <w:b/>
        </w:rPr>
        <w:t>Анализ показателей деятельности</w:t>
      </w:r>
      <w:r>
        <w:rPr>
          <w:rFonts w:ascii="Times New Roman" w:hAnsi="Times New Roman"/>
          <w:b/>
        </w:rPr>
        <w:t xml:space="preserve"> образовательной деятельности </w:t>
      </w:r>
    </w:p>
    <w:tbl>
      <w:tblPr>
        <w:tblW w:w="978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7261"/>
        <w:gridCol w:w="1563"/>
      </w:tblGrid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1A30E8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1A30E8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учащихся, в том числе: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C57B10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140 </w:t>
            </w:r>
            <w:r w:rsidR="000F0A44"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дошкольного возраста (3 - 7 лет)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C57B10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r w:rsidR="000F0A44"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младшего школьного возраста (7 - 11 лет)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C57B10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70 </w:t>
            </w:r>
            <w:r w:rsidR="000F0A44"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среднего школьного возраста (11 - 15 лет)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C57B10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50 </w:t>
            </w:r>
            <w:r w:rsidR="000F0A44"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старшего школьного возраста (15 - 17 лет)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C57B10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 </w:t>
            </w:r>
            <w:r w:rsidR="000F0A44"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C57B10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140 </w:t>
            </w:r>
            <w:r w:rsidR="000F0A44"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с ограниченными возможностями здоровья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Дети-мигранты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1.8.3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1.8.4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1.8.5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1.9.3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1.9.4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1.9.5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уровня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1.10.3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Межрегионального уровня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1.10.4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1.10.5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1.11.2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1.11.3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1.11.4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1.11.5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60E4A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r w:rsidR="000F0A44"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60E4A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100% человек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</w:t>
            </w:r>
            <w:r w:rsidR="00060E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1.17.1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1.17.2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1.18.1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1.18.2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1.23.1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За 3 года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1.23.2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Инфраструктура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60E4A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r w:rsidR="000F0A44"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класс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Концертный зал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помещение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загородных оздоровительных лагерей, баз отдыха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2.6.4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0F0A44" w:rsidRPr="00C57B1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2.6.5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0F0A44" w:rsidRPr="009C1AE0" w:rsidTr="000F0A44">
        <w:tc>
          <w:tcPr>
            <w:tcW w:w="95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0A44" w:rsidRPr="00C57B10" w:rsidRDefault="000F0A44" w:rsidP="00AE6A32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B1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человек/%</w:t>
            </w:r>
          </w:p>
        </w:tc>
      </w:tr>
    </w:tbl>
    <w:p w:rsidR="000F0A44" w:rsidRPr="009C1AE0" w:rsidRDefault="000F0A44" w:rsidP="000F0A4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F0A44" w:rsidRPr="009C1AE0" w:rsidSect="00FC3702">
      <w:pgSz w:w="11906" w:h="16838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32" w:rsidRDefault="00AE6A32" w:rsidP="002F377E">
      <w:r>
        <w:separator/>
      </w:r>
    </w:p>
  </w:endnote>
  <w:endnote w:type="continuationSeparator" w:id="1">
    <w:p w:rsidR="00AE6A32" w:rsidRDefault="00AE6A32" w:rsidP="002F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32" w:rsidRDefault="00AE6A32" w:rsidP="002F377E">
      <w:r>
        <w:separator/>
      </w:r>
    </w:p>
  </w:footnote>
  <w:footnote w:type="continuationSeparator" w:id="1">
    <w:p w:rsidR="00AE6A32" w:rsidRDefault="00AE6A32" w:rsidP="002F3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6DC"/>
    <w:multiLevelType w:val="hybridMultilevel"/>
    <w:tmpl w:val="905EF08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3012"/>
    <w:multiLevelType w:val="hybridMultilevel"/>
    <w:tmpl w:val="A8A6967E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66B3"/>
    <w:multiLevelType w:val="hybridMultilevel"/>
    <w:tmpl w:val="37EA999E"/>
    <w:lvl w:ilvl="0" w:tplc="13E2051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276A04"/>
    <w:multiLevelType w:val="hybridMultilevel"/>
    <w:tmpl w:val="CB9A4F36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2D3A"/>
    <w:multiLevelType w:val="multilevel"/>
    <w:tmpl w:val="81D2E4B0"/>
    <w:lvl w:ilvl="0">
      <w:start w:val="4"/>
      <w:numFmt w:val="decimal"/>
      <w:lvlText w:val="%1."/>
      <w:lvlJc w:val="left"/>
      <w:pPr>
        <w:ind w:left="525" w:hanging="525"/>
      </w:pPr>
      <w:rPr>
        <w:rFonts w:eastAsia="Times New Roman" w:cs="Times New Roman" w:hint="default"/>
        <w:color w:val="auto"/>
      </w:rPr>
    </w:lvl>
    <w:lvl w:ilvl="1">
      <w:start w:val="29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5">
    <w:nsid w:val="102E6FA9"/>
    <w:multiLevelType w:val="hybridMultilevel"/>
    <w:tmpl w:val="CA46947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7962"/>
    <w:multiLevelType w:val="multilevel"/>
    <w:tmpl w:val="041059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F611BA"/>
    <w:multiLevelType w:val="hybridMultilevel"/>
    <w:tmpl w:val="A08817B0"/>
    <w:lvl w:ilvl="0" w:tplc="8856D8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27069A"/>
    <w:multiLevelType w:val="multilevel"/>
    <w:tmpl w:val="0A3045A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D57DBB"/>
    <w:multiLevelType w:val="hybridMultilevel"/>
    <w:tmpl w:val="836643A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E4550"/>
    <w:multiLevelType w:val="hybridMultilevel"/>
    <w:tmpl w:val="8F6A4F3C"/>
    <w:lvl w:ilvl="0" w:tplc="13E2051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7138C2"/>
    <w:multiLevelType w:val="multilevel"/>
    <w:tmpl w:val="32E26D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52D83"/>
    <w:multiLevelType w:val="hybridMultilevel"/>
    <w:tmpl w:val="8BD85CC2"/>
    <w:lvl w:ilvl="0" w:tplc="5860C6B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909"/>
    <w:multiLevelType w:val="hybridMultilevel"/>
    <w:tmpl w:val="A6C204DA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A5D15"/>
    <w:multiLevelType w:val="multilevel"/>
    <w:tmpl w:val="62DE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391B1E"/>
    <w:multiLevelType w:val="multilevel"/>
    <w:tmpl w:val="1DB299FA"/>
    <w:lvl w:ilvl="0">
      <w:start w:val="1"/>
      <w:numFmt w:val="bullet"/>
      <w:lvlText w:val=""/>
      <w:lvlJc w:val="left"/>
      <w:pPr>
        <w:ind w:left="1241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A397F2C"/>
    <w:multiLevelType w:val="multilevel"/>
    <w:tmpl w:val="FE023A20"/>
    <w:lvl w:ilvl="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FD6DF0"/>
    <w:multiLevelType w:val="hybridMultilevel"/>
    <w:tmpl w:val="5942D5CE"/>
    <w:lvl w:ilvl="0" w:tplc="8856D8E2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60294631"/>
    <w:multiLevelType w:val="multilevel"/>
    <w:tmpl w:val="2474F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570FE7"/>
    <w:multiLevelType w:val="multilevel"/>
    <w:tmpl w:val="96EC7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54A0268"/>
    <w:multiLevelType w:val="multilevel"/>
    <w:tmpl w:val="47B665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21">
    <w:nsid w:val="66977793"/>
    <w:multiLevelType w:val="hybridMultilevel"/>
    <w:tmpl w:val="4D588BC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50A1F"/>
    <w:multiLevelType w:val="hybridMultilevel"/>
    <w:tmpl w:val="1542CFF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05274"/>
    <w:multiLevelType w:val="multilevel"/>
    <w:tmpl w:val="4DAC39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E003FF1"/>
    <w:multiLevelType w:val="hybridMultilevel"/>
    <w:tmpl w:val="A1F4BF8C"/>
    <w:lvl w:ilvl="0" w:tplc="5860C6B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2F33D9"/>
    <w:multiLevelType w:val="hybridMultilevel"/>
    <w:tmpl w:val="91EEE06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147AD"/>
    <w:multiLevelType w:val="hybridMultilevel"/>
    <w:tmpl w:val="05027DE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17DC2"/>
    <w:multiLevelType w:val="hybridMultilevel"/>
    <w:tmpl w:val="B74EE37A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8"/>
  </w:num>
  <w:num w:numId="5">
    <w:abstractNumId w:val="5"/>
  </w:num>
  <w:num w:numId="6">
    <w:abstractNumId w:val="22"/>
  </w:num>
  <w:num w:numId="7">
    <w:abstractNumId w:val="2"/>
  </w:num>
  <w:num w:numId="8">
    <w:abstractNumId w:val="23"/>
  </w:num>
  <w:num w:numId="9">
    <w:abstractNumId w:val="1"/>
  </w:num>
  <w:num w:numId="10">
    <w:abstractNumId w:val="6"/>
  </w:num>
  <w:num w:numId="11">
    <w:abstractNumId w:val="10"/>
  </w:num>
  <w:num w:numId="12">
    <w:abstractNumId w:val="25"/>
  </w:num>
  <w:num w:numId="13">
    <w:abstractNumId w:val="14"/>
  </w:num>
  <w:num w:numId="14">
    <w:abstractNumId w:val="11"/>
  </w:num>
  <w:num w:numId="15">
    <w:abstractNumId w:val="3"/>
  </w:num>
  <w:num w:numId="16">
    <w:abstractNumId w:val="8"/>
  </w:num>
  <w:num w:numId="17">
    <w:abstractNumId w:val="4"/>
  </w:num>
  <w:num w:numId="18">
    <w:abstractNumId w:val="7"/>
  </w:num>
  <w:num w:numId="19">
    <w:abstractNumId w:val="0"/>
  </w:num>
  <w:num w:numId="20">
    <w:abstractNumId w:val="27"/>
  </w:num>
  <w:num w:numId="21">
    <w:abstractNumId w:val="9"/>
  </w:num>
  <w:num w:numId="22">
    <w:abstractNumId w:val="12"/>
  </w:num>
  <w:num w:numId="23">
    <w:abstractNumId w:val="15"/>
  </w:num>
  <w:num w:numId="24">
    <w:abstractNumId w:val="24"/>
  </w:num>
  <w:num w:numId="25">
    <w:abstractNumId w:val="16"/>
  </w:num>
  <w:num w:numId="26">
    <w:abstractNumId w:val="21"/>
  </w:num>
  <w:num w:numId="27">
    <w:abstractNumId w:val="26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454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C3E21"/>
    <w:rsid w:val="00010B95"/>
    <w:rsid w:val="00016745"/>
    <w:rsid w:val="000175B0"/>
    <w:rsid w:val="00024803"/>
    <w:rsid w:val="00034CA5"/>
    <w:rsid w:val="00035D84"/>
    <w:rsid w:val="00060181"/>
    <w:rsid w:val="00060746"/>
    <w:rsid w:val="00060E4A"/>
    <w:rsid w:val="00066B59"/>
    <w:rsid w:val="000720D7"/>
    <w:rsid w:val="00082EAD"/>
    <w:rsid w:val="000856BD"/>
    <w:rsid w:val="00085EB1"/>
    <w:rsid w:val="000A7A1E"/>
    <w:rsid w:val="000C06EE"/>
    <w:rsid w:val="000C0D51"/>
    <w:rsid w:val="000F0A44"/>
    <w:rsid w:val="000F0F06"/>
    <w:rsid w:val="0013565C"/>
    <w:rsid w:val="00140BAE"/>
    <w:rsid w:val="00147FDF"/>
    <w:rsid w:val="001543E2"/>
    <w:rsid w:val="00154F68"/>
    <w:rsid w:val="001567EB"/>
    <w:rsid w:val="00160C4B"/>
    <w:rsid w:val="00186D16"/>
    <w:rsid w:val="00193A33"/>
    <w:rsid w:val="001A0DEC"/>
    <w:rsid w:val="001A30E8"/>
    <w:rsid w:val="001C483D"/>
    <w:rsid w:val="001D473B"/>
    <w:rsid w:val="001E38E1"/>
    <w:rsid w:val="002218D3"/>
    <w:rsid w:val="00236608"/>
    <w:rsid w:val="00261ECF"/>
    <w:rsid w:val="002762A6"/>
    <w:rsid w:val="00281FF3"/>
    <w:rsid w:val="002848FB"/>
    <w:rsid w:val="00292F4A"/>
    <w:rsid w:val="002A2C6B"/>
    <w:rsid w:val="002B0F84"/>
    <w:rsid w:val="002C246A"/>
    <w:rsid w:val="002E47C1"/>
    <w:rsid w:val="002F377E"/>
    <w:rsid w:val="002F7BAC"/>
    <w:rsid w:val="00313F69"/>
    <w:rsid w:val="00324046"/>
    <w:rsid w:val="003277EA"/>
    <w:rsid w:val="00331BD1"/>
    <w:rsid w:val="00350111"/>
    <w:rsid w:val="00354803"/>
    <w:rsid w:val="00360E2D"/>
    <w:rsid w:val="003637C9"/>
    <w:rsid w:val="003752BC"/>
    <w:rsid w:val="00380678"/>
    <w:rsid w:val="0038354E"/>
    <w:rsid w:val="00383F61"/>
    <w:rsid w:val="00386030"/>
    <w:rsid w:val="003903A8"/>
    <w:rsid w:val="00394719"/>
    <w:rsid w:val="003B0898"/>
    <w:rsid w:val="0040647A"/>
    <w:rsid w:val="00426982"/>
    <w:rsid w:val="00443F4D"/>
    <w:rsid w:val="00447C55"/>
    <w:rsid w:val="004512D7"/>
    <w:rsid w:val="00482792"/>
    <w:rsid w:val="004858EE"/>
    <w:rsid w:val="0049251E"/>
    <w:rsid w:val="004A764E"/>
    <w:rsid w:val="004A7D47"/>
    <w:rsid w:val="004B0E45"/>
    <w:rsid w:val="004B1861"/>
    <w:rsid w:val="004B64EF"/>
    <w:rsid w:val="004C53D8"/>
    <w:rsid w:val="004C5547"/>
    <w:rsid w:val="004D4768"/>
    <w:rsid w:val="004F6E01"/>
    <w:rsid w:val="00505BF3"/>
    <w:rsid w:val="005165A8"/>
    <w:rsid w:val="0052594B"/>
    <w:rsid w:val="00532115"/>
    <w:rsid w:val="005329B8"/>
    <w:rsid w:val="0053712C"/>
    <w:rsid w:val="00550BED"/>
    <w:rsid w:val="00555800"/>
    <w:rsid w:val="00562819"/>
    <w:rsid w:val="005670C9"/>
    <w:rsid w:val="00574893"/>
    <w:rsid w:val="005B142C"/>
    <w:rsid w:val="005B56B6"/>
    <w:rsid w:val="005D1DE6"/>
    <w:rsid w:val="005D27A6"/>
    <w:rsid w:val="005E55F9"/>
    <w:rsid w:val="00604BA9"/>
    <w:rsid w:val="00605670"/>
    <w:rsid w:val="00611595"/>
    <w:rsid w:val="00624A53"/>
    <w:rsid w:val="00631A62"/>
    <w:rsid w:val="00633475"/>
    <w:rsid w:val="00636B32"/>
    <w:rsid w:val="00666854"/>
    <w:rsid w:val="006844C9"/>
    <w:rsid w:val="00691E3C"/>
    <w:rsid w:val="006A6AAA"/>
    <w:rsid w:val="006B22CB"/>
    <w:rsid w:val="006B4C2D"/>
    <w:rsid w:val="006C1A32"/>
    <w:rsid w:val="006C354F"/>
    <w:rsid w:val="006C3E21"/>
    <w:rsid w:val="006C6FFD"/>
    <w:rsid w:val="007026E9"/>
    <w:rsid w:val="0070730D"/>
    <w:rsid w:val="00723E47"/>
    <w:rsid w:val="00733924"/>
    <w:rsid w:val="007361F0"/>
    <w:rsid w:val="00744B5D"/>
    <w:rsid w:val="00745325"/>
    <w:rsid w:val="00750671"/>
    <w:rsid w:val="00751CBF"/>
    <w:rsid w:val="00766063"/>
    <w:rsid w:val="00773BC5"/>
    <w:rsid w:val="007845E4"/>
    <w:rsid w:val="00786EED"/>
    <w:rsid w:val="0078726F"/>
    <w:rsid w:val="007D6065"/>
    <w:rsid w:val="007E34E7"/>
    <w:rsid w:val="0080369B"/>
    <w:rsid w:val="00822022"/>
    <w:rsid w:val="008478B1"/>
    <w:rsid w:val="00854C0E"/>
    <w:rsid w:val="00861389"/>
    <w:rsid w:val="008767FC"/>
    <w:rsid w:val="00886946"/>
    <w:rsid w:val="00894977"/>
    <w:rsid w:val="008B3031"/>
    <w:rsid w:val="008B752B"/>
    <w:rsid w:val="008D4199"/>
    <w:rsid w:val="008D7DE1"/>
    <w:rsid w:val="008E35C2"/>
    <w:rsid w:val="008F08DB"/>
    <w:rsid w:val="009156B1"/>
    <w:rsid w:val="00935E9E"/>
    <w:rsid w:val="009466D3"/>
    <w:rsid w:val="0095026A"/>
    <w:rsid w:val="009560E0"/>
    <w:rsid w:val="0095725E"/>
    <w:rsid w:val="009653CF"/>
    <w:rsid w:val="00971B29"/>
    <w:rsid w:val="00975DAD"/>
    <w:rsid w:val="00975FC2"/>
    <w:rsid w:val="009A311D"/>
    <w:rsid w:val="009B35BB"/>
    <w:rsid w:val="009C0FDA"/>
    <w:rsid w:val="009C1AE0"/>
    <w:rsid w:val="009C2AAB"/>
    <w:rsid w:val="009E35BE"/>
    <w:rsid w:val="009E5A20"/>
    <w:rsid w:val="009F1362"/>
    <w:rsid w:val="00A1146F"/>
    <w:rsid w:val="00A13642"/>
    <w:rsid w:val="00A251BC"/>
    <w:rsid w:val="00A27168"/>
    <w:rsid w:val="00A35A21"/>
    <w:rsid w:val="00A41B8C"/>
    <w:rsid w:val="00A53F01"/>
    <w:rsid w:val="00A54C24"/>
    <w:rsid w:val="00A636DC"/>
    <w:rsid w:val="00A67452"/>
    <w:rsid w:val="00A80336"/>
    <w:rsid w:val="00A90DB5"/>
    <w:rsid w:val="00AA7A06"/>
    <w:rsid w:val="00AC2321"/>
    <w:rsid w:val="00AE6A32"/>
    <w:rsid w:val="00B01C71"/>
    <w:rsid w:val="00B15629"/>
    <w:rsid w:val="00B474A2"/>
    <w:rsid w:val="00B56F25"/>
    <w:rsid w:val="00B6295D"/>
    <w:rsid w:val="00B64C8C"/>
    <w:rsid w:val="00B674A6"/>
    <w:rsid w:val="00B76C4A"/>
    <w:rsid w:val="00BA006C"/>
    <w:rsid w:val="00BB03BB"/>
    <w:rsid w:val="00BB5ECE"/>
    <w:rsid w:val="00C04036"/>
    <w:rsid w:val="00C364D0"/>
    <w:rsid w:val="00C4191B"/>
    <w:rsid w:val="00C4199C"/>
    <w:rsid w:val="00C54511"/>
    <w:rsid w:val="00C551B9"/>
    <w:rsid w:val="00C57B10"/>
    <w:rsid w:val="00C61089"/>
    <w:rsid w:val="00C62A35"/>
    <w:rsid w:val="00C67851"/>
    <w:rsid w:val="00C7081D"/>
    <w:rsid w:val="00C72A43"/>
    <w:rsid w:val="00C779A9"/>
    <w:rsid w:val="00C84AA2"/>
    <w:rsid w:val="00C8585A"/>
    <w:rsid w:val="00C91144"/>
    <w:rsid w:val="00CC4B2A"/>
    <w:rsid w:val="00CD1C4C"/>
    <w:rsid w:val="00CE4BAC"/>
    <w:rsid w:val="00CF1CA0"/>
    <w:rsid w:val="00CF51C9"/>
    <w:rsid w:val="00D059B2"/>
    <w:rsid w:val="00D122A1"/>
    <w:rsid w:val="00D1237D"/>
    <w:rsid w:val="00D1583B"/>
    <w:rsid w:val="00D3065F"/>
    <w:rsid w:val="00D32E51"/>
    <w:rsid w:val="00D33DF7"/>
    <w:rsid w:val="00D44C3D"/>
    <w:rsid w:val="00D56435"/>
    <w:rsid w:val="00D6726F"/>
    <w:rsid w:val="00D67C33"/>
    <w:rsid w:val="00D735A9"/>
    <w:rsid w:val="00DB74A7"/>
    <w:rsid w:val="00E13F11"/>
    <w:rsid w:val="00E2063E"/>
    <w:rsid w:val="00E217A1"/>
    <w:rsid w:val="00E555B5"/>
    <w:rsid w:val="00E72005"/>
    <w:rsid w:val="00E73F04"/>
    <w:rsid w:val="00E8251C"/>
    <w:rsid w:val="00EB2177"/>
    <w:rsid w:val="00EB6B06"/>
    <w:rsid w:val="00EB7DF1"/>
    <w:rsid w:val="00EC20F7"/>
    <w:rsid w:val="00ED36E1"/>
    <w:rsid w:val="00EE4940"/>
    <w:rsid w:val="00F062E8"/>
    <w:rsid w:val="00F101BB"/>
    <w:rsid w:val="00F129D5"/>
    <w:rsid w:val="00F55213"/>
    <w:rsid w:val="00F57EEF"/>
    <w:rsid w:val="00F71987"/>
    <w:rsid w:val="00F82573"/>
    <w:rsid w:val="00F84248"/>
    <w:rsid w:val="00F9448F"/>
    <w:rsid w:val="00FA4EBF"/>
    <w:rsid w:val="00FC3702"/>
    <w:rsid w:val="00FD4A28"/>
    <w:rsid w:val="00FE113D"/>
    <w:rsid w:val="00FE2C9F"/>
    <w:rsid w:val="00FE6092"/>
    <w:rsid w:val="00FF3339"/>
    <w:rsid w:val="00FF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1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708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4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62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C7081D"/>
    <w:pPr>
      <w:spacing w:line="480" w:lineRule="auto"/>
      <w:jc w:val="center"/>
    </w:pPr>
    <w:rPr>
      <w:rFonts w:ascii="Arial" w:hAnsi="Arial" w:cs="Arial"/>
      <w:b/>
    </w:rPr>
  </w:style>
  <w:style w:type="paragraph" w:styleId="31">
    <w:name w:val="Body Text Indent 3"/>
    <w:basedOn w:val="a"/>
    <w:link w:val="32"/>
    <w:rsid w:val="00C7081D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2">
    <w:name w:val="Основной текст с отступом 3 Знак"/>
    <w:basedOn w:val="a0"/>
    <w:link w:val="31"/>
    <w:rsid w:val="00C7081D"/>
    <w:rPr>
      <w:sz w:val="24"/>
      <w:szCs w:val="24"/>
    </w:rPr>
  </w:style>
  <w:style w:type="paragraph" w:styleId="a3">
    <w:name w:val="List Paragraph"/>
    <w:basedOn w:val="a"/>
    <w:uiPriority w:val="34"/>
    <w:qFormat/>
    <w:rsid w:val="00C7081D"/>
    <w:pPr>
      <w:widowControl/>
      <w:ind w:left="720"/>
      <w:contextualSpacing/>
    </w:pPr>
    <w:rPr>
      <w:rFonts w:ascii="Arial" w:eastAsia="Times New Roman" w:hAnsi="Arial" w:cs="Times New Roman"/>
      <w:color w:val="auto"/>
      <w:sz w:val="22"/>
    </w:rPr>
  </w:style>
  <w:style w:type="character" w:styleId="a4">
    <w:name w:val="Hyperlink"/>
    <w:basedOn w:val="a0"/>
    <w:uiPriority w:val="99"/>
    <w:unhideWhenUsed/>
    <w:rsid w:val="00C7081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0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7081D"/>
    <w:pPr>
      <w:widowControl/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7081D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6">
    <w:name w:val="Balloon Text"/>
    <w:basedOn w:val="a"/>
    <w:link w:val="a7"/>
    <w:rsid w:val="00C70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081D"/>
    <w:rPr>
      <w:rFonts w:ascii="Tahoma" w:eastAsia="Courier New" w:hAnsi="Tahoma" w:cs="Tahoma"/>
      <w:color w:val="000000"/>
      <w:sz w:val="16"/>
      <w:szCs w:val="16"/>
    </w:rPr>
  </w:style>
  <w:style w:type="paragraph" w:customStyle="1" w:styleId="Default">
    <w:name w:val="Default"/>
    <w:uiPriority w:val="99"/>
    <w:rsid w:val="00C708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35D84"/>
  </w:style>
  <w:style w:type="paragraph" w:styleId="a8">
    <w:name w:val="header"/>
    <w:basedOn w:val="a"/>
    <w:link w:val="a9"/>
    <w:uiPriority w:val="99"/>
    <w:unhideWhenUsed/>
    <w:rsid w:val="00383F61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83F61"/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21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18D3"/>
    <w:rPr>
      <w:rFonts w:ascii="Courier New" w:hAnsi="Courier New" w:cs="Courier New"/>
    </w:rPr>
  </w:style>
  <w:style w:type="character" w:customStyle="1" w:styleId="blk">
    <w:name w:val="blk"/>
    <w:basedOn w:val="a0"/>
    <w:rsid w:val="002218D3"/>
  </w:style>
  <w:style w:type="paragraph" w:customStyle="1" w:styleId="ConsPlusCell">
    <w:name w:val="ConsPlusCell"/>
    <w:uiPriority w:val="99"/>
    <w:rsid w:val="002218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_"/>
    <w:basedOn w:val="a0"/>
    <w:link w:val="33"/>
    <w:locked/>
    <w:rsid w:val="002218D3"/>
    <w:rPr>
      <w:sz w:val="19"/>
      <w:szCs w:val="19"/>
      <w:shd w:val="clear" w:color="auto" w:fill="FFFFFF"/>
    </w:rPr>
  </w:style>
  <w:style w:type="paragraph" w:customStyle="1" w:styleId="33">
    <w:name w:val="Основной текст3"/>
    <w:basedOn w:val="a"/>
    <w:link w:val="aa"/>
    <w:rsid w:val="002218D3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1">
    <w:name w:val="Основной текст1"/>
    <w:basedOn w:val="aa"/>
    <w:rsid w:val="002218D3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basedOn w:val="aa"/>
    <w:rsid w:val="002218D3"/>
    <w:rPr>
      <w:rFonts w:ascii="CordiaUPC" w:eastAsia="CordiaUPC" w:hAnsi="CordiaUPC" w:cs="CordiaUPC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table" w:styleId="ab">
    <w:name w:val="Table Grid"/>
    <w:basedOn w:val="a1"/>
    <w:uiPriority w:val="59"/>
    <w:rsid w:val="0094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61ECF"/>
    <w:pPr>
      <w:spacing w:after="120"/>
    </w:pPr>
  </w:style>
  <w:style w:type="character" w:customStyle="1" w:styleId="ad">
    <w:name w:val="Основной текст Знак"/>
    <w:basedOn w:val="a0"/>
    <w:link w:val="ac"/>
    <w:rsid w:val="00261ECF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29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rsid w:val="00CE4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Стиль1"/>
    <w:basedOn w:val="a"/>
    <w:rsid w:val="00CE4BAC"/>
    <w:pPr>
      <w:widowControl/>
      <w:ind w:firstLine="113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e">
    <w:name w:val="footer"/>
    <w:basedOn w:val="a"/>
    <w:link w:val="af"/>
    <w:rsid w:val="002F37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377E"/>
    <w:rPr>
      <w:rFonts w:ascii="Courier New" w:eastAsia="Courier New" w:hAnsi="Courier New" w:cs="Courier New"/>
      <w:color w:val="000000"/>
      <w:sz w:val="24"/>
      <w:szCs w:val="24"/>
    </w:rPr>
  </w:style>
  <w:style w:type="paragraph" w:styleId="af0">
    <w:name w:val="Body Text Indent"/>
    <w:basedOn w:val="a"/>
    <w:link w:val="af1"/>
    <w:rsid w:val="00034CA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34CA5"/>
    <w:rPr>
      <w:rFonts w:ascii="Courier New" w:eastAsia="Courier New" w:hAnsi="Courier New" w:cs="Courier New"/>
      <w:color w:val="000000"/>
      <w:sz w:val="24"/>
      <w:szCs w:val="24"/>
    </w:rPr>
  </w:style>
  <w:style w:type="paragraph" w:styleId="22">
    <w:name w:val="Body Text 2"/>
    <w:basedOn w:val="a"/>
    <w:link w:val="23"/>
    <w:rsid w:val="00281FF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1FF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8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80">
    <w:name w:val="Font Style80"/>
    <w:basedOn w:val="a0"/>
    <w:uiPriority w:val="99"/>
    <w:rsid w:val="004B1861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6">
    <w:name w:val="Style6"/>
    <w:basedOn w:val="a"/>
    <w:uiPriority w:val="99"/>
    <w:rsid w:val="004B186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4B186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4">
    <w:name w:val="Style14"/>
    <w:basedOn w:val="a"/>
    <w:uiPriority w:val="99"/>
    <w:rsid w:val="004B1861"/>
    <w:pPr>
      <w:autoSpaceDE w:val="0"/>
      <w:autoSpaceDN w:val="0"/>
      <w:adjustRightInd w:val="0"/>
      <w:spacing w:line="187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4B186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71">
    <w:name w:val="Font Style71"/>
    <w:basedOn w:val="a0"/>
    <w:uiPriority w:val="99"/>
    <w:rsid w:val="004B1861"/>
    <w:rPr>
      <w:rFonts w:ascii="Bookman Old Style" w:hAnsi="Bookman Old Style" w:cs="Bookman Old Style"/>
      <w:sz w:val="28"/>
      <w:szCs w:val="28"/>
    </w:rPr>
  </w:style>
  <w:style w:type="character" w:customStyle="1" w:styleId="FontStyle72">
    <w:name w:val="Font Style72"/>
    <w:basedOn w:val="a0"/>
    <w:uiPriority w:val="99"/>
    <w:rsid w:val="004B1861"/>
    <w:rPr>
      <w:rFonts w:ascii="Palatino Linotype" w:hAnsi="Palatino Linotype" w:cs="Palatino Linotype"/>
      <w:sz w:val="26"/>
      <w:szCs w:val="26"/>
    </w:rPr>
  </w:style>
  <w:style w:type="character" w:customStyle="1" w:styleId="FontStyle73">
    <w:name w:val="Font Style73"/>
    <w:basedOn w:val="a0"/>
    <w:uiPriority w:val="99"/>
    <w:rsid w:val="004B1861"/>
    <w:rPr>
      <w:rFonts w:ascii="Book Antiqua" w:hAnsi="Book Antiqua" w:cs="Book Antiqua"/>
      <w:sz w:val="24"/>
      <w:szCs w:val="24"/>
    </w:rPr>
  </w:style>
  <w:style w:type="paragraph" w:customStyle="1" w:styleId="Style25">
    <w:name w:val="Style25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26">
    <w:name w:val="Style26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75">
    <w:name w:val="Font Style75"/>
    <w:basedOn w:val="a0"/>
    <w:uiPriority w:val="99"/>
    <w:rsid w:val="0095026A"/>
    <w:rPr>
      <w:rFonts w:ascii="Palatino Linotype" w:hAnsi="Palatino Linotype" w:cs="Palatino Linotype"/>
      <w:sz w:val="28"/>
      <w:szCs w:val="28"/>
    </w:rPr>
  </w:style>
  <w:style w:type="character" w:customStyle="1" w:styleId="FontStyle76">
    <w:name w:val="Font Style76"/>
    <w:basedOn w:val="a0"/>
    <w:uiPriority w:val="99"/>
    <w:rsid w:val="0095026A"/>
    <w:rPr>
      <w:rFonts w:ascii="Palatino Linotype" w:hAnsi="Palatino Linotype" w:cs="Palatino Linotype"/>
      <w:sz w:val="26"/>
      <w:szCs w:val="26"/>
    </w:rPr>
  </w:style>
  <w:style w:type="paragraph" w:customStyle="1" w:styleId="Style24">
    <w:name w:val="Style24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82">
    <w:name w:val="Font Style82"/>
    <w:basedOn w:val="a0"/>
    <w:uiPriority w:val="99"/>
    <w:rsid w:val="0095026A"/>
    <w:rPr>
      <w:rFonts w:ascii="Garamond" w:hAnsi="Garamond" w:cs="Garamond"/>
      <w:sz w:val="32"/>
      <w:szCs w:val="32"/>
    </w:rPr>
  </w:style>
  <w:style w:type="paragraph" w:customStyle="1" w:styleId="Style20">
    <w:name w:val="Style20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77">
    <w:name w:val="Font Style77"/>
    <w:basedOn w:val="a0"/>
    <w:uiPriority w:val="99"/>
    <w:rsid w:val="0095026A"/>
    <w:rPr>
      <w:rFonts w:ascii="Palatino Linotype" w:hAnsi="Palatino Linotype" w:cs="Palatino Linotype"/>
      <w:sz w:val="30"/>
      <w:szCs w:val="30"/>
    </w:rPr>
  </w:style>
  <w:style w:type="paragraph" w:customStyle="1" w:styleId="Style28">
    <w:name w:val="Style28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81">
    <w:name w:val="Font Style81"/>
    <w:basedOn w:val="a0"/>
    <w:uiPriority w:val="99"/>
    <w:rsid w:val="0095026A"/>
    <w:rPr>
      <w:rFonts w:ascii="Palatino Linotype" w:hAnsi="Palatino Linotype" w:cs="Palatino Linotype"/>
      <w:sz w:val="32"/>
      <w:szCs w:val="32"/>
    </w:rPr>
  </w:style>
  <w:style w:type="paragraph" w:customStyle="1" w:styleId="Style23">
    <w:name w:val="Style23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78">
    <w:name w:val="Font Style78"/>
    <w:basedOn w:val="a0"/>
    <w:uiPriority w:val="99"/>
    <w:rsid w:val="0095026A"/>
    <w:rPr>
      <w:rFonts w:ascii="Times New Roman" w:hAnsi="Times New Roman" w:cs="Times New Roman"/>
      <w:sz w:val="34"/>
      <w:szCs w:val="34"/>
    </w:rPr>
  </w:style>
  <w:style w:type="paragraph" w:customStyle="1" w:styleId="Style21">
    <w:name w:val="Style21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29">
    <w:name w:val="Style29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79">
    <w:name w:val="Font Style79"/>
    <w:basedOn w:val="a0"/>
    <w:uiPriority w:val="99"/>
    <w:rsid w:val="0095026A"/>
    <w:rPr>
      <w:rFonts w:ascii="Times New Roman" w:hAnsi="Times New Roman" w:cs="Times New Roman"/>
      <w:sz w:val="32"/>
      <w:szCs w:val="32"/>
    </w:rPr>
  </w:style>
  <w:style w:type="paragraph" w:customStyle="1" w:styleId="Style36">
    <w:name w:val="Style36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83">
    <w:name w:val="Font Style83"/>
    <w:basedOn w:val="a0"/>
    <w:uiPriority w:val="99"/>
    <w:rsid w:val="0095026A"/>
    <w:rPr>
      <w:rFonts w:ascii="Palatino Linotype" w:hAnsi="Palatino Linotype" w:cs="Palatino Linotype"/>
      <w:sz w:val="26"/>
      <w:szCs w:val="26"/>
    </w:rPr>
  </w:style>
  <w:style w:type="paragraph" w:customStyle="1" w:styleId="Style33">
    <w:name w:val="Style33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84">
    <w:name w:val="Font Style84"/>
    <w:basedOn w:val="a0"/>
    <w:uiPriority w:val="99"/>
    <w:rsid w:val="0095026A"/>
    <w:rPr>
      <w:rFonts w:ascii="Bookman Old Style" w:hAnsi="Bookman Old Style" w:cs="Bookman Old Style"/>
      <w:sz w:val="28"/>
      <w:szCs w:val="28"/>
    </w:rPr>
  </w:style>
  <w:style w:type="paragraph" w:customStyle="1" w:styleId="Style35">
    <w:name w:val="Style35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85">
    <w:name w:val="Font Style85"/>
    <w:basedOn w:val="a0"/>
    <w:uiPriority w:val="99"/>
    <w:rsid w:val="0095026A"/>
    <w:rPr>
      <w:rFonts w:ascii="Times New Roman" w:hAnsi="Times New Roman" w:cs="Times New Roman"/>
      <w:sz w:val="34"/>
      <w:szCs w:val="34"/>
    </w:rPr>
  </w:style>
  <w:style w:type="paragraph" w:customStyle="1" w:styleId="Style54">
    <w:name w:val="Style54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96">
    <w:name w:val="Font Style96"/>
    <w:basedOn w:val="a0"/>
    <w:uiPriority w:val="99"/>
    <w:rsid w:val="0095026A"/>
    <w:rPr>
      <w:rFonts w:ascii="Bookman Old Style" w:hAnsi="Bookman Old Style" w:cs="Bookman Old Style"/>
      <w:sz w:val="26"/>
      <w:szCs w:val="26"/>
    </w:rPr>
  </w:style>
  <w:style w:type="paragraph" w:customStyle="1" w:styleId="Style56">
    <w:name w:val="Style56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97">
    <w:name w:val="Font Style97"/>
    <w:basedOn w:val="a0"/>
    <w:uiPriority w:val="99"/>
    <w:rsid w:val="0095026A"/>
    <w:rPr>
      <w:rFonts w:ascii="Palatino Linotype" w:hAnsi="Palatino Linotype" w:cs="Palatino Linotype"/>
      <w:sz w:val="28"/>
      <w:szCs w:val="28"/>
    </w:rPr>
  </w:style>
  <w:style w:type="paragraph" w:customStyle="1" w:styleId="Style62">
    <w:name w:val="Style62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98">
    <w:name w:val="Font Style98"/>
    <w:basedOn w:val="a0"/>
    <w:uiPriority w:val="99"/>
    <w:rsid w:val="0095026A"/>
    <w:rPr>
      <w:rFonts w:ascii="Times New Roman" w:hAnsi="Times New Roman" w:cs="Times New Roman"/>
      <w:sz w:val="34"/>
      <w:szCs w:val="34"/>
    </w:rPr>
  </w:style>
  <w:style w:type="paragraph" w:customStyle="1" w:styleId="Style48">
    <w:name w:val="Style48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58">
    <w:name w:val="Style58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03">
    <w:name w:val="Font Style103"/>
    <w:basedOn w:val="a0"/>
    <w:uiPriority w:val="99"/>
    <w:rsid w:val="0095026A"/>
    <w:rPr>
      <w:rFonts w:ascii="Bookman Old Style" w:hAnsi="Bookman Old Style" w:cs="Bookman Old Style"/>
      <w:sz w:val="28"/>
      <w:szCs w:val="28"/>
    </w:rPr>
  </w:style>
  <w:style w:type="character" w:customStyle="1" w:styleId="FontStyle106">
    <w:name w:val="Font Style106"/>
    <w:basedOn w:val="a0"/>
    <w:uiPriority w:val="99"/>
    <w:rsid w:val="0095026A"/>
    <w:rPr>
      <w:rFonts w:ascii="Sylfaen" w:hAnsi="Sylfaen" w:cs="Sylfaen"/>
      <w:sz w:val="24"/>
      <w:szCs w:val="24"/>
    </w:rPr>
  </w:style>
  <w:style w:type="paragraph" w:customStyle="1" w:styleId="Style42">
    <w:name w:val="Style42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04">
    <w:name w:val="Font Style104"/>
    <w:basedOn w:val="a0"/>
    <w:uiPriority w:val="99"/>
    <w:rsid w:val="0095026A"/>
    <w:rPr>
      <w:rFonts w:ascii="Times New Roman" w:hAnsi="Times New Roman" w:cs="Times New Roman"/>
      <w:sz w:val="32"/>
      <w:szCs w:val="32"/>
    </w:rPr>
  </w:style>
  <w:style w:type="paragraph" w:customStyle="1" w:styleId="Style34">
    <w:name w:val="Style34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05">
    <w:name w:val="Font Style105"/>
    <w:basedOn w:val="a0"/>
    <w:uiPriority w:val="99"/>
    <w:rsid w:val="0095026A"/>
    <w:rPr>
      <w:rFonts w:ascii="Palatino Linotype" w:hAnsi="Palatino Linotype" w:cs="Palatino Linotype"/>
      <w:sz w:val="28"/>
      <w:szCs w:val="28"/>
    </w:rPr>
  </w:style>
  <w:style w:type="paragraph" w:customStyle="1" w:styleId="Style8">
    <w:name w:val="Style8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07">
    <w:name w:val="Font Style107"/>
    <w:basedOn w:val="a0"/>
    <w:uiPriority w:val="99"/>
    <w:rsid w:val="0095026A"/>
    <w:rPr>
      <w:rFonts w:ascii="Bookman Old Style" w:hAnsi="Bookman Old Style" w:cs="Bookman Old Style"/>
      <w:sz w:val="26"/>
      <w:szCs w:val="26"/>
    </w:rPr>
  </w:style>
  <w:style w:type="paragraph" w:customStyle="1" w:styleId="Style37">
    <w:name w:val="Style37"/>
    <w:basedOn w:val="a"/>
    <w:uiPriority w:val="99"/>
    <w:rsid w:val="0095026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08">
    <w:name w:val="Font Style108"/>
    <w:basedOn w:val="a0"/>
    <w:uiPriority w:val="99"/>
    <w:rsid w:val="0095026A"/>
    <w:rPr>
      <w:rFonts w:ascii="Bookman Old Style" w:hAnsi="Bookman Old Style" w:cs="Bookman Old Style"/>
      <w:sz w:val="28"/>
      <w:szCs w:val="28"/>
    </w:rPr>
  </w:style>
  <w:style w:type="paragraph" w:customStyle="1" w:styleId="Style60">
    <w:name w:val="Style60"/>
    <w:basedOn w:val="a"/>
    <w:uiPriority w:val="99"/>
    <w:rsid w:val="0095026A"/>
    <w:pPr>
      <w:autoSpaceDE w:val="0"/>
      <w:autoSpaceDN w:val="0"/>
      <w:adjustRightInd w:val="0"/>
      <w:spacing w:line="101" w:lineRule="exact"/>
      <w:ind w:firstLine="394"/>
    </w:pPr>
    <w:rPr>
      <w:rFonts w:ascii="Times New Roman" w:eastAsiaTheme="minorEastAsia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B15629"/>
    <w:pPr>
      <w:autoSpaceDE w:val="0"/>
      <w:autoSpaceDN w:val="0"/>
      <w:adjustRightInd w:val="0"/>
      <w:spacing w:line="173" w:lineRule="exact"/>
      <w:jc w:val="center"/>
    </w:pPr>
    <w:rPr>
      <w:rFonts w:ascii="Palatino Linotype" w:eastAsiaTheme="minorEastAsia" w:hAnsi="Palatino Linotype" w:cs="Times New Roman"/>
      <w:color w:val="auto"/>
    </w:rPr>
  </w:style>
  <w:style w:type="paragraph" w:customStyle="1" w:styleId="Style18">
    <w:name w:val="Style18"/>
    <w:basedOn w:val="a"/>
    <w:uiPriority w:val="99"/>
    <w:rsid w:val="00B15629"/>
    <w:pPr>
      <w:autoSpaceDE w:val="0"/>
      <w:autoSpaceDN w:val="0"/>
      <w:adjustRightInd w:val="0"/>
    </w:pPr>
    <w:rPr>
      <w:rFonts w:ascii="Palatino Linotype" w:eastAsiaTheme="minorEastAsia" w:hAnsi="Palatino Linotype" w:cs="Times New Roman"/>
      <w:color w:val="auto"/>
    </w:rPr>
  </w:style>
  <w:style w:type="character" w:customStyle="1" w:styleId="FontStyle25">
    <w:name w:val="Font Style25"/>
    <w:basedOn w:val="a0"/>
    <w:uiPriority w:val="99"/>
    <w:rsid w:val="00B15629"/>
    <w:rPr>
      <w:rFonts w:ascii="Palatino Linotype" w:hAnsi="Palatino Linotype" w:cs="Palatino Linotype"/>
      <w:spacing w:val="-10"/>
      <w:sz w:val="14"/>
      <w:szCs w:val="14"/>
    </w:rPr>
  </w:style>
  <w:style w:type="character" w:customStyle="1" w:styleId="FontStyle32">
    <w:name w:val="Font Style32"/>
    <w:basedOn w:val="a0"/>
    <w:uiPriority w:val="99"/>
    <w:rsid w:val="00B15629"/>
    <w:rPr>
      <w:rFonts w:ascii="Palatino Linotype" w:hAnsi="Palatino Linotype" w:cs="Palatino Linotype"/>
      <w:sz w:val="26"/>
      <w:szCs w:val="26"/>
    </w:rPr>
  </w:style>
  <w:style w:type="character" w:customStyle="1" w:styleId="FontStyle35">
    <w:name w:val="Font Style35"/>
    <w:basedOn w:val="a0"/>
    <w:uiPriority w:val="99"/>
    <w:rsid w:val="00B15629"/>
    <w:rPr>
      <w:rFonts w:ascii="Palatino Linotype" w:hAnsi="Palatino Linotype" w:cs="Palatino Linotype"/>
      <w:sz w:val="28"/>
      <w:szCs w:val="28"/>
    </w:rPr>
  </w:style>
  <w:style w:type="paragraph" w:customStyle="1" w:styleId="Style19">
    <w:name w:val="Style19"/>
    <w:basedOn w:val="a"/>
    <w:uiPriority w:val="99"/>
    <w:rsid w:val="00B15629"/>
    <w:pPr>
      <w:autoSpaceDE w:val="0"/>
      <w:autoSpaceDN w:val="0"/>
      <w:adjustRightInd w:val="0"/>
    </w:pPr>
    <w:rPr>
      <w:rFonts w:ascii="Palatino Linotype" w:eastAsiaTheme="minorEastAsia" w:hAnsi="Palatino Linotype" w:cs="Times New Roman"/>
      <w:color w:val="auto"/>
    </w:rPr>
  </w:style>
  <w:style w:type="character" w:customStyle="1" w:styleId="FontStyle33">
    <w:name w:val="Font Style33"/>
    <w:basedOn w:val="a0"/>
    <w:uiPriority w:val="99"/>
    <w:rsid w:val="00B15629"/>
    <w:rPr>
      <w:rFonts w:ascii="Palatino Linotype" w:hAnsi="Palatino Linotype" w:cs="Palatino Linotype"/>
      <w:sz w:val="24"/>
      <w:szCs w:val="24"/>
    </w:rPr>
  </w:style>
  <w:style w:type="paragraph" w:customStyle="1" w:styleId="Style1">
    <w:name w:val="Style1"/>
    <w:basedOn w:val="a"/>
    <w:uiPriority w:val="99"/>
    <w:rsid w:val="00B15629"/>
    <w:pPr>
      <w:autoSpaceDE w:val="0"/>
      <w:autoSpaceDN w:val="0"/>
      <w:adjustRightInd w:val="0"/>
    </w:pPr>
    <w:rPr>
      <w:rFonts w:ascii="Palatino Linotype" w:eastAsiaTheme="minorEastAsia" w:hAnsi="Palatino Linotype" w:cs="Times New Roman"/>
      <w:color w:val="auto"/>
    </w:rPr>
  </w:style>
  <w:style w:type="paragraph" w:customStyle="1" w:styleId="Style7">
    <w:name w:val="Style7"/>
    <w:basedOn w:val="a"/>
    <w:uiPriority w:val="99"/>
    <w:rsid w:val="00B15629"/>
    <w:pPr>
      <w:autoSpaceDE w:val="0"/>
      <w:autoSpaceDN w:val="0"/>
      <w:adjustRightInd w:val="0"/>
    </w:pPr>
    <w:rPr>
      <w:rFonts w:ascii="Palatino Linotype" w:eastAsiaTheme="minorEastAsia" w:hAnsi="Palatino Linotype" w:cs="Times New Roman"/>
      <w:color w:val="auto"/>
    </w:rPr>
  </w:style>
  <w:style w:type="character" w:customStyle="1" w:styleId="FontStyle34">
    <w:name w:val="Font Style34"/>
    <w:basedOn w:val="a0"/>
    <w:uiPriority w:val="99"/>
    <w:rsid w:val="00B15629"/>
    <w:rPr>
      <w:rFonts w:ascii="Century Gothic" w:hAnsi="Century Gothic" w:cs="Century Gothic"/>
      <w:b/>
      <w:bCs/>
      <w:spacing w:val="-10"/>
      <w:sz w:val="10"/>
      <w:szCs w:val="10"/>
    </w:rPr>
  </w:style>
  <w:style w:type="paragraph" w:customStyle="1" w:styleId="Style16">
    <w:name w:val="Style16"/>
    <w:basedOn w:val="a"/>
    <w:uiPriority w:val="99"/>
    <w:rsid w:val="00B15629"/>
    <w:pPr>
      <w:autoSpaceDE w:val="0"/>
      <w:autoSpaceDN w:val="0"/>
      <w:adjustRightInd w:val="0"/>
    </w:pPr>
    <w:rPr>
      <w:rFonts w:ascii="Palatino Linotype" w:eastAsiaTheme="minorEastAsia" w:hAnsi="Palatino Linotype" w:cs="Times New Roman"/>
      <w:color w:val="auto"/>
    </w:rPr>
  </w:style>
  <w:style w:type="character" w:customStyle="1" w:styleId="FontStyle37">
    <w:name w:val="Font Style37"/>
    <w:basedOn w:val="a0"/>
    <w:uiPriority w:val="99"/>
    <w:rsid w:val="00B15629"/>
    <w:rPr>
      <w:rFonts w:ascii="Sylfaen" w:hAnsi="Sylfaen" w:cs="Sylfaen"/>
      <w:sz w:val="28"/>
      <w:szCs w:val="28"/>
    </w:rPr>
  </w:style>
  <w:style w:type="character" w:customStyle="1" w:styleId="FontStyle36">
    <w:name w:val="Font Style36"/>
    <w:basedOn w:val="a0"/>
    <w:uiPriority w:val="99"/>
    <w:rsid w:val="00B15629"/>
    <w:rPr>
      <w:rFonts w:ascii="Sylfaen" w:hAnsi="Sylfaen" w:cs="Sylfaen"/>
      <w:sz w:val="28"/>
      <w:szCs w:val="28"/>
    </w:rPr>
  </w:style>
  <w:style w:type="paragraph" w:styleId="af2">
    <w:name w:val="Normal (Web)"/>
    <w:basedOn w:val="a"/>
    <w:uiPriority w:val="99"/>
    <w:unhideWhenUsed/>
    <w:rsid w:val="00E825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listparagraph">
    <w:name w:val="listparagraph"/>
    <w:basedOn w:val="a"/>
    <w:rsid w:val="00DB74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CCC3-D769-4869-A136-6D833FB6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6299</Words>
  <Characters>46376</Characters>
  <Application>Microsoft Office Word</Application>
  <DocSecurity>0</DocSecurity>
  <Lines>386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Slon</cp:lastModifiedBy>
  <cp:revision>2</cp:revision>
  <cp:lastPrinted>2015-04-28T11:23:00Z</cp:lastPrinted>
  <dcterms:created xsi:type="dcterms:W3CDTF">2018-02-10T19:08:00Z</dcterms:created>
  <dcterms:modified xsi:type="dcterms:W3CDTF">2018-02-10T19:08:00Z</dcterms:modified>
</cp:coreProperties>
</file>